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4EB9" w14:textId="77777777" w:rsidR="00903053" w:rsidRPr="00903053" w:rsidRDefault="00903053" w:rsidP="00903053">
      <w:pPr>
        <w:tabs>
          <w:tab w:val="num" w:pos="0"/>
        </w:tabs>
        <w:spacing w:after="0" w:line="240" w:lineRule="auto"/>
        <w:ind w:right="-2"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2"/>
      <w:bookmarkStart w:id="1" w:name="_GoBack"/>
      <w:r w:rsidRPr="00903053">
        <w:rPr>
          <w:rFonts w:ascii="Times New Roman" w:hAnsi="Times New Roman" w:cs="Times New Roman"/>
          <w:sz w:val="24"/>
          <w:szCs w:val="24"/>
        </w:rPr>
        <w:t>Утверждено</w:t>
      </w:r>
    </w:p>
    <w:p w14:paraId="146EE8E6" w14:textId="77777777" w:rsidR="00903053" w:rsidRPr="00903053" w:rsidRDefault="00903053" w:rsidP="00903053">
      <w:pPr>
        <w:tabs>
          <w:tab w:val="num" w:pos="0"/>
        </w:tabs>
        <w:spacing w:after="0" w:line="240" w:lineRule="auto"/>
        <w:ind w:right="-2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3053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14:paraId="7DE98349" w14:textId="77777777" w:rsidR="00903053" w:rsidRPr="00903053" w:rsidRDefault="00903053" w:rsidP="00903053">
      <w:pPr>
        <w:tabs>
          <w:tab w:val="num" w:pos="0"/>
        </w:tabs>
        <w:spacing w:after="0" w:line="240" w:lineRule="auto"/>
        <w:ind w:right="-2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3053">
        <w:rPr>
          <w:rFonts w:ascii="Times New Roman" w:hAnsi="Times New Roman" w:cs="Times New Roman"/>
          <w:sz w:val="24"/>
          <w:szCs w:val="24"/>
        </w:rPr>
        <w:t>Республики Тыва</w:t>
      </w:r>
    </w:p>
    <w:p w14:paraId="025E8F85" w14:textId="77777777" w:rsidR="00903053" w:rsidRPr="00903053" w:rsidRDefault="00903053" w:rsidP="00903053">
      <w:pPr>
        <w:tabs>
          <w:tab w:val="num" w:pos="0"/>
        </w:tabs>
        <w:spacing w:after="0" w:line="240" w:lineRule="auto"/>
        <w:ind w:right="-2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03053">
        <w:rPr>
          <w:rFonts w:ascii="Times New Roman" w:hAnsi="Times New Roman" w:cs="Times New Roman"/>
          <w:sz w:val="24"/>
          <w:szCs w:val="24"/>
        </w:rPr>
        <w:t>от «13» ноября 2023 г.</w:t>
      </w:r>
    </w:p>
    <w:p w14:paraId="5CB6F095" w14:textId="00B48882" w:rsidR="00CB446A" w:rsidRDefault="00903053" w:rsidP="00903053">
      <w:pPr>
        <w:tabs>
          <w:tab w:val="num" w:pos="0"/>
        </w:tabs>
        <w:spacing w:after="0" w:line="240" w:lineRule="auto"/>
        <w:ind w:right="-2"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3053">
        <w:rPr>
          <w:rFonts w:ascii="Times New Roman" w:hAnsi="Times New Roman" w:cs="Times New Roman"/>
          <w:sz w:val="24"/>
          <w:szCs w:val="24"/>
        </w:rPr>
        <w:t>№1201 -д</w:t>
      </w:r>
    </w:p>
    <w:p w14:paraId="71385CEB" w14:textId="77777777" w:rsidR="00C204D0" w:rsidRPr="00C204D0" w:rsidRDefault="00C204D0" w:rsidP="00CE6DDD">
      <w:pPr>
        <w:tabs>
          <w:tab w:val="num" w:pos="0"/>
        </w:tabs>
        <w:spacing w:after="0" w:line="240" w:lineRule="auto"/>
        <w:ind w:right="-2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50853300"/>
      <w:bookmarkEnd w:id="1"/>
      <w:r w:rsidRPr="00C204D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1A518694" w14:textId="77777777" w:rsidR="00A40841" w:rsidRDefault="00C204D0" w:rsidP="00CE6DDD">
      <w:pPr>
        <w:tabs>
          <w:tab w:val="num" w:pos="0"/>
        </w:tabs>
        <w:spacing w:after="0" w:line="240" w:lineRule="auto"/>
        <w:ind w:right="-2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D0">
        <w:rPr>
          <w:rFonts w:ascii="Times New Roman" w:hAnsi="Times New Roman" w:cs="Times New Roman"/>
          <w:b/>
          <w:sz w:val="28"/>
          <w:szCs w:val="28"/>
        </w:rPr>
        <w:t xml:space="preserve">республиканского конкурса </w:t>
      </w:r>
      <w:r w:rsidR="00CB446A" w:rsidRPr="00CB446A"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14:paraId="44A4A220" w14:textId="77777777" w:rsidR="00C204D0" w:rsidRPr="00C204D0" w:rsidRDefault="00C204D0" w:rsidP="00CE6DDD">
      <w:pPr>
        <w:tabs>
          <w:tab w:val="num" w:pos="0"/>
        </w:tabs>
        <w:spacing w:after="0" w:line="240" w:lineRule="auto"/>
        <w:ind w:right="-2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D0">
        <w:rPr>
          <w:rFonts w:ascii="Times New Roman" w:hAnsi="Times New Roman" w:cs="Times New Roman"/>
          <w:b/>
          <w:sz w:val="28"/>
          <w:szCs w:val="28"/>
        </w:rPr>
        <w:t>«Воспитатель года Республики Тыва – 202</w:t>
      </w:r>
      <w:r w:rsidR="005D00DD">
        <w:rPr>
          <w:rFonts w:ascii="Times New Roman" w:hAnsi="Times New Roman" w:cs="Times New Roman"/>
          <w:b/>
          <w:sz w:val="28"/>
          <w:szCs w:val="28"/>
        </w:rPr>
        <w:t>4</w:t>
      </w:r>
      <w:r w:rsidRPr="00C204D0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2"/>
    <w:p w14:paraId="7AEC6E9A" w14:textId="77777777" w:rsidR="00C204D0" w:rsidRPr="00C204D0" w:rsidRDefault="00C204D0" w:rsidP="00CE6DDD">
      <w:pPr>
        <w:tabs>
          <w:tab w:val="num" w:pos="0"/>
        </w:tabs>
        <w:spacing w:after="0" w:line="240" w:lineRule="auto"/>
        <w:ind w:right="-2"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5C0700" w14:textId="77777777" w:rsidR="00C204D0" w:rsidRPr="00C204D0" w:rsidRDefault="00C204D0" w:rsidP="00CE6DDD">
      <w:pPr>
        <w:tabs>
          <w:tab w:val="num" w:pos="0"/>
        </w:tabs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D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204D0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74856AFB" w14:textId="77777777" w:rsidR="00C204D0" w:rsidRPr="00C204D0" w:rsidRDefault="00C204D0" w:rsidP="00CE6DDD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D0">
        <w:rPr>
          <w:rFonts w:ascii="Times New Roman" w:hAnsi="Times New Roman" w:cs="Times New Roman"/>
          <w:sz w:val="28"/>
          <w:szCs w:val="28"/>
        </w:rPr>
        <w:t>1.1. Настоящий порядок проведения республиканского конкурса педагогического мастерства «Воспитатель года Республики Тыва – 202</w:t>
      </w:r>
      <w:r w:rsidR="005D00DD">
        <w:rPr>
          <w:rFonts w:ascii="Times New Roman" w:hAnsi="Times New Roman" w:cs="Times New Roman"/>
          <w:sz w:val="28"/>
          <w:szCs w:val="28"/>
        </w:rPr>
        <w:t>4</w:t>
      </w:r>
      <w:r w:rsidRPr="00C204D0">
        <w:rPr>
          <w:rFonts w:ascii="Times New Roman" w:hAnsi="Times New Roman" w:cs="Times New Roman"/>
          <w:sz w:val="28"/>
          <w:szCs w:val="28"/>
        </w:rPr>
        <w:t>» (далее – Конкурс) подготовлен и реализуется в соответствии с Положением о Всероссийском профессиональном конкурсе «Воспитатель года России».</w:t>
      </w:r>
    </w:p>
    <w:p w14:paraId="3D66132C" w14:textId="77777777" w:rsidR="00C204D0" w:rsidRPr="00C204D0" w:rsidRDefault="00C204D0" w:rsidP="00CE6DD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04D0">
        <w:rPr>
          <w:rFonts w:ascii="Times New Roman" w:hAnsi="Times New Roman" w:cs="Times New Roman"/>
          <w:sz w:val="28"/>
          <w:szCs w:val="28"/>
        </w:rPr>
        <w:t xml:space="preserve">1.2. </w:t>
      </w:r>
      <w:r w:rsidRPr="00C204D0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определяет: </w:t>
      </w:r>
      <w:r w:rsidRPr="00C204D0">
        <w:rPr>
          <w:rFonts w:ascii="Times New Roman" w:hAnsi="Times New Roman" w:cs="Times New Roman"/>
          <w:sz w:val="28"/>
          <w:szCs w:val="28"/>
        </w:rPr>
        <w:t>место и сроки проведения республиканского конкурса педагогического мастерства «Воспитатель года Республики Тыва – 202</w:t>
      </w:r>
      <w:r w:rsidR="009C2823">
        <w:rPr>
          <w:rFonts w:ascii="Times New Roman" w:hAnsi="Times New Roman" w:cs="Times New Roman"/>
          <w:sz w:val="28"/>
          <w:szCs w:val="28"/>
        </w:rPr>
        <w:t>3</w:t>
      </w:r>
      <w:r w:rsidRPr="00C204D0">
        <w:rPr>
          <w:rFonts w:ascii="Times New Roman" w:hAnsi="Times New Roman" w:cs="Times New Roman"/>
          <w:sz w:val="28"/>
          <w:szCs w:val="28"/>
        </w:rPr>
        <w:t>»:</w:t>
      </w:r>
    </w:p>
    <w:p w14:paraId="0FFA5FB8" w14:textId="17AC83AE" w:rsidR="00C204D0" w:rsidRPr="00C204D0" w:rsidRDefault="00C204D0" w:rsidP="00CE6DD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D0">
        <w:rPr>
          <w:rFonts w:ascii="Times New Roman" w:hAnsi="Times New Roman" w:cs="Times New Roman"/>
          <w:sz w:val="28"/>
          <w:szCs w:val="28"/>
        </w:rPr>
        <w:t>требования к составу участников Конкурса</w:t>
      </w:r>
      <w:r w:rsidR="00247DE6">
        <w:rPr>
          <w:rFonts w:ascii="Times New Roman" w:hAnsi="Times New Roman" w:cs="Times New Roman"/>
          <w:sz w:val="28"/>
          <w:szCs w:val="28"/>
        </w:rPr>
        <w:t>;</w:t>
      </w:r>
    </w:p>
    <w:p w14:paraId="1336DC6E" w14:textId="68D3C5BB" w:rsidR="00C204D0" w:rsidRPr="00C204D0" w:rsidRDefault="00C204D0" w:rsidP="00CE6DD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D0">
        <w:rPr>
          <w:rFonts w:ascii="Times New Roman" w:hAnsi="Times New Roman" w:cs="Times New Roman"/>
          <w:sz w:val="28"/>
          <w:szCs w:val="28"/>
        </w:rPr>
        <w:t>требования к оформлению и экспертизе материалов</w:t>
      </w:r>
      <w:r w:rsidR="00247DE6">
        <w:rPr>
          <w:rFonts w:ascii="Times New Roman" w:hAnsi="Times New Roman" w:cs="Times New Roman"/>
          <w:sz w:val="28"/>
          <w:szCs w:val="28"/>
        </w:rPr>
        <w:t>;</w:t>
      </w:r>
    </w:p>
    <w:p w14:paraId="3AB31F7C" w14:textId="2D219E9A" w:rsidR="00C204D0" w:rsidRPr="00C204D0" w:rsidRDefault="00C204D0" w:rsidP="00CE6DD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D0">
        <w:rPr>
          <w:rFonts w:ascii="Times New Roman" w:hAnsi="Times New Roman" w:cs="Times New Roman"/>
          <w:sz w:val="28"/>
          <w:szCs w:val="28"/>
        </w:rPr>
        <w:t>перечень конкурсных мероприятий и критерии их оценки</w:t>
      </w:r>
      <w:r w:rsidR="00247DE6">
        <w:rPr>
          <w:rFonts w:ascii="Times New Roman" w:hAnsi="Times New Roman" w:cs="Times New Roman"/>
          <w:sz w:val="28"/>
          <w:szCs w:val="28"/>
        </w:rPr>
        <w:t>;</w:t>
      </w:r>
    </w:p>
    <w:p w14:paraId="04CBA261" w14:textId="6CB976FC" w:rsidR="00C204D0" w:rsidRPr="00C204D0" w:rsidRDefault="00C204D0" w:rsidP="00CE6DD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D0">
        <w:rPr>
          <w:rFonts w:ascii="Times New Roman" w:hAnsi="Times New Roman" w:cs="Times New Roman"/>
          <w:sz w:val="28"/>
          <w:szCs w:val="28"/>
        </w:rPr>
        <w:t>процедуру выбора и награждения победителя и лауреатов Конкурса</w:t>
      </w:r>
      <w:r w:rsidR="00247DE6">
        <w:rPr>
          <w:rFonts w:ascii="Times New Roman" w:hAnsi="Times New Roman" w:cs="Times New Roman"/>
          <w:sz w:val="28"/>
          <w:szCs w:val="28"/>
        </w:rPr>
        <w:t>;</w:t>
      </w:r>
    </w:p>
    <w:p w14:paraId="13211DE9" w14:textId="77777777" w:rsidR="00C204D0" w:rsidRPr="00C204D0" w:rsidRDefault="00C204D0" w:rsidP="00CE6DDD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D0">
        <w:rPr>
          <w:rFonts w:ascii="Times New Roman" w:hAnsi="Times New Roman" w:cs="Times New Roman"/>
          <w:sz w:val="28"/>
          <w:szCs w:val="28"/>
        </w:rPr>
        <w:t>процедуру утверждения состава жюри и счетной комиссии.</w:t>
      </w:r>
    </w:p>
    <w:p w14:paraId="78852FBC" w14:textId="77777777" w:rsidR="00C204D0" w:rsidRPr="00C204D0" w:rsidRDefault="00C204D0" w:rsidP="00CE6DDD">
      <w:pPr>
        <w:shd w:val="clear" w:color="auto" w:fill="FFFFFF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4D0">
        <w:rPr>
          <w:rFonts w:ascii="Times New Roman" w:hAnsi="Times New Roman" w:cs="Times New Roman"/>
          <w:color w:val="000000"/>
          <w:sz w:val="28"/>
          <w:szCs w:val="28"/>
        </w:rPr>
        <w:t xml:space="preserve">1.3. Организационно-техническое сопровождение финала Конкурса обеспечивает Министерство образования Республики Тыва (далее – Министерство), </w:t>
      </w:r>
      <w:r w:rsidRPr="00C204D0">
        <w:rPr>
          <w:rFonts w:ascii="Times New Roman" w:hAnsi="Times New Roman" w:cs="Times New Roman"/>
          <w:sz w:val="28"/>
          <w:szCs w:val="28"/>
        </w:rPr>
        <w:t>ГАОУ ДПО «Тувинский институт развития образования и повышения квалификации» (далее - ТИРОиПК)</w:t>
      </w:r>
      <w:r w:rsidRPr="00C204D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B1248" w:rsidRPr="008B1248">
        <w:rPr>
          <w:rFonts w:ascii="Times New Roman" w:hAnsi="Times New Roman" w:cs="Times New Roman"/>
          <w:sz w:val="28"/>
          <w:szCs w:val="28"/>
        </w:rPr>
        <w:t>Тывинской республиканской организации профессионального союза работников народного образования и науки Российской Федерации</w:t>
      </w:r>
      <w:r w:rsidR="008B1248">
        <w:rPr>
          <w:rFonts w:ascii="Times New Roman" w:hAnsi="Times New Roman" w:cs="Times New Roman"/>
          <w:sz w:val="28"/>
          <w:szCs w:val="28"/>
        </w:rPr>
        <w:t xml:space="preserve"> (далее – Профсоюз</w:t>
      </w:r>
      <w:r w:rsidRPr="00C204D0">
        <w:rPr>
          <w:rFonts w:ascii="Times New Roman" w:hAnsi="Times New Roman" w:cs="Times New Roman"/>
          <w:sz w:val="28"/>
          <w:szCs w:val="28"/>
        </w:rPr>
        <w:t>).</w:t>
      </w:r>
    </w:p>
    <w:p w14:paraId="14764B6F" w14:textId="77777777" w:rsidR="00247DE6" w:rsidRPr="008070A7" w:rsidRDefault="00247DE6" w:rsidP="00CE6DD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853310" w14:textId="27EEEFE7" w:rsidR="00C204D0" w:rsidRPr="00AA7270" w:rsidRDefault="00C204D0" w:rsidP="00CE6DD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27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AA7270">
        <w:rPr>
          <w:rFonts w:ascii="Times New Roman" w:hAnsi="Times New Roman" w:cs="Times New Roman"/>
          <w:b/>
          <w:color w:val="000000"/>
          <w:sz w:val="28"/>
          <w:szCs w:val="28"/>
        </w:rPr>
        <w:t>. Условия участия, требования к документам и материалам</w:t>
      </w:r>
    </w:p>
    <w:p w14:paraId="1904B8B8" w14:textId="77777777" w:rsidR="00C204D0" w:rsidRPr="00AA7270" w:rsidRDefault="00C204D0" w:rsidP="00CE6DD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270">
        <w:rPr>
          <w:rFonts w:ascii="Times New Roman" w:hAnsi="Times New Roman" w:cs="Times New Roman"/>
          <w:color w:val="000000"/>
          <w:sz w:val="28"/>
          <w:szCs w:val="28"/>
        </w:rPr>
        <w:t>2.1. Участники республиканского Конкурса выбираются из числа победителей муниципального этапа по заявкам муниципальных органов управления образованием, поданных в указанные сроки.</w:t>
      </w:r>
    </w:p>
    <w:p w14:paraId="652F1E64" w14:textId="413FE20E" w:rsidR="00C204D0" w:rsidRPr="00AA7270" w:rsidRDefault="00C204D0" w:rsidP="00247DE6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color w:val="000000"/>
          <w:sz w:val="28"/>
          <w:szCs w:val="28"/>
        </w:rPr>
        <w:tab/>
        <w:t>2.2</w:t>
      </w:r>
      <w:r w:rsidRPr="00247D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AA7270">
        <w:rPr>
          <w:rFonts w:ascii="Times New Roman" w:hAnsi="Times New Roman" w:cs="Times New Roman"/>
          <w:sz w:val="28"/>
          <w:szCs w:val="28"/>
        </w:rPr>
        <w:t xml:space="preserve">Для участия в Конкурсе </w:t>
      </w:r>
      <w:r w:rsidRPr="00AA7270">
        <w:rPr>
          <w:rFonts w:ascii="Times New Roman" w:hAnsi="Times New Roman" w:cs="Times New Roman"/>
          <w:color w:val="000000"/>
          <w:sz w:val="28"/>
          <w:szCs w:val="28"/>
        </w:rPr>
        <w:t>муниципальных органов управления образованием</w:t>
      </w:r>
      <w:r w:rsidRPr="00AA7270">
        <w:rPr>
          <w:rFonts w:ascii="Times New Roman" w:hAnsi="Times New Roman" w:cs="Times New Roman"/>
          <w:sz w:val="28"/>
          <w:szCs w:val="28"/>
        </w:rPr>
        <w:t xml:space="preserve"> Республики Тыва, осуществляющие управление в сфере образования, официальным письмом направляют в республиканский оргкомитет по образованию материалы согласно п. 5 </w:t>
      </w:r>
      <w:r w:rsidR="00247DE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247DE6" w:rsidRPr="00247DE6">
        <w:rPr>
          <w:rFonts w:ascii="Times New Roman" w:hAnsi="Times New Roman" w:cs="Times New Roman"/>
          <w:sz w:val="28"/>
          <w:szCs w:val="28"/>
        </w:rPr>
        <w:t>о республиканском конкурсе профессионального мастерства</w:t>
      </w:r>
      <w:r w:rsidR="00247DE6">
        <w:rPr>
          <w:rFonts w:ascii="Times New Roman" w:hAnsi="Times New Roman" w:cs="Times New Roman"/>
          <w:sz w:val="28"/>
          <w:szCs w:val="28"/>
        </w:rPr>
        <w:t xml:space="preserve"> </w:t>
      </w:r>
      <w:r w:rsidR="00247DE6" w:rsidRPr="00247DE6">
        <w:rPr>
          <w:rFonts w:ascii="Times New Roman" w:hAnsi="Times New Roman" w:cs="Times New Roman"/>
          <w:sz w:val="28"/>
          <w:szCs w:val="28"/>
        </w:rPr>
        <w:t>«Воспитатель года Республики Тыва – 2024»</w:t>
      </w:r>
      <w:r w:rsidR="00247DE6">
        <w:rPr>
          <w:rFonts w:ascii="Times New Roman" w:hAnsi="Times New Roman" w:cs="Times New Roman"/>
          <w:sz w:val="28"/>
          <w:szCs w:val="28"/>
        </w:rPr>
        <w:t xml:space="preserve"> -</w:t>
      </w:r>
      <w:r w:rsidRPr="00AA7270">
        <w:rPr>
          <w:rFonts w:ascii="Times New Roman" w:hAnsi="Times New Roman" w:cs="Times New Roman"/>
          <w:sz w:val="28"/>
          <w:szCs w:val="28"/>
        </w:rPr>
        <w:t xml:space="preserve"> «Порядок представления документов».</w:t>
      </w:r>
    </w:p>
    <w:p w14:paraId="5BADE155" w14:textId="77777777" w:rsidR="00C204D0" w:rsidRPr="00AA7270" w:rsidRDefault="00C204D0" w:rsidP="00CE6DD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 xml:space="preserve">2.3. Участники Конкурса должны пройти электронную регистрацию на сайте ТИРОиПК. Сроки электронной регистрации - </w:t>
      </w:r>
      <w:r w:rsidR="00AE5090" w:rsidRPr="00AE5090">
        <w:rPr>
          <w:rFonts w:ascii="Times New Roman" w:hAnsi="Times New Roman" w:cs="Times New Roman"/>
          <w:b/>
          <w:sz w:val="28"/>
          <w:szCs w:val="28"/>
        </w:rPr>
        <w:t>с 19 по 23 февраля 2024 года</w:t>
      </w:r>
      <w:r w:rsidR="00AE5090" w:rsidRPr="00AE5090">
        <w:rPr>
          <w:rFonts w:ascii="Times New Roman" w:hAnsi="Times New Roman" w:cs="Times New Roman"/>
          <w:sz w:val="28"/>
          <w:szCs w:val="28"/>
        </w:rPr>
        <w:t xml:space="preserve"> </w:t>
      </w:r>
      <w:r w:rsidRPr="00AA7270">
        <w:rPr>
          <w:rFonts w:ascii="Times New Roman" w:hAnsi="Times New Roman" w:cs="Times New Roman"/>
          <w:sz w:val="28"/>
          <w:szCs w:val="28"/>
        </w:rPr>
        <w:t>(включительно).</w:t>
      </w:r>
    </w:p>
    <w:p w14:paraId="38AA4F26" w14:textId="4ACFFB77" w:rsidR="00C204D0" w:rsidRPr="00AA7270" w:rsidRDefault="00C204D0" w:rsidP="00CE6DDD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 xml:space="preserve">2.4. Документы представляются в ТИРОиПК – оператору Конкурса вместе с отчетом о проведении кожуунного этапа, заверенные председателем оргкомитета кожууна/города, на бумажном и электронном носителях не </w:t>
      </w:r>
      <w:r w:rsidRPr="00AA7270">
        <w:rPr>
          <w:rFonts w:ascii="Times New Roman" w:hAnsi="Times New Roman" w:cs="Times New Roman"/>
          <w:sz w:val="28"/>
          <w:szCs w:val="28"/>
        </w:rPr>
        <w:lastRenderedPageBreak/>
        <w:t xml:space="preserve">позднее </w:t>
      </w:r>
      <w:r w:rsidR="008B1248" w:rsidRPr="008B1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8B124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марта</w:t>
      </w:r>
      <w:r w:rsidRPr="008B124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1248" w:rsidRPr="008B1248">
        <w:rPr>
          <w:rFonts w:ascii="Times New Roman" w:hAnsi="Times New Roman" w:cs="Times New Roman"/>
          <w:b/>
          <w:sz w:val="28"/>
          <w:szCs w:val="28"/>
        </w:rPr>
        <w:t>4</w:t>
      </w:r>
      <w:r w:rsidRPr="00AA7270">
        <w:rPr>
          <w:rFonts w:ascii="Times New Roman" w:hAnsi="Times New Roman" w:cs="Times New Roman"/>
          <w:sz w:val="28"/>
          <w:szCs w:val="28"/>
        </w:rPr>
        <w:t xml:space="preserve"> г. по адресу: 667000, Республика Тыва, г. Кызыл, ул. Чургуй-оола, д. 1, кабинет 203, ГАОУ ДПО (ТИРОиПК кафедра дошкольного, начального </w:t>
      </w:r>
      <w:r w:rsidR="00AA7270">
        <w:rPr>
          <w:rFonts w:ascii="Times New Roman" w:hAnsi="Times New Roman" w:cs="Times New Roman"/>
          <w:sz w:val="28"/>
          <w:szCs w:val="28"/>
        </w:rPr>
        <w:t>и специального образования</w:t>
      </w:r>
      <w:r w:rsidRPr="00AA7270">
        <w:rPr>
          <w:rFonts w:ascii="Times New Roman" w:hAnsi="Times New Roman" w:cs="Times New Roman"/>
          <w:sz w:val="28"/>
          <w:szCs w:val="28"/>
        </w:rPr>
        <w:t>. Контактный телефон 8-</w:t>
      </w:r>
      <w:r w:rsidR="00E410F5">
        <w:rPr>
          <w:rFonts w:ascii="Times New Roman" w:hAnsi="Times New Roman" w:cs="Times New Roman"/>
          <w:sz w:val="28"/>
          <w:szCs w:val="28"/>
        </w:rPr>
        <w:t>913</w:t>
      </w:r>
      <w:r w:rsidRPr="00AA7270">
        <w:rPr>
          <w:rFonts w:ascii="Times New Roman" w:hAnsi="Times New Roman" w:cs="Times New Roman"/>
          <w:sz w:val="28"/>
          <w:szCs w:val="28"/>
        </w:rPr>
        <w:t>-</w:t>
      </w:r>
      <w:r w:rsidR="00E410F5">
        <w:rPr>
          <w:rFonts w:ascii="Times New Roman" w:hAnsi="Times New Roman" w:cs="Times New Roman"/>
          <w:sz w:val="28"/>
          <w:szCs w:val="28"/>
        </w:rPr>
        <w:t>356</w:t>
      </w:r>
      <w:r w:rsidRPr="00AA7270">
        <w:rPr>
          <w:rFonts w:ascii="Times New Roman" w:hAnsi="Times New Roman" w:cs="Times New Roman"/>
          <w:sz w:val="28"/>
          <w:szCs w:val="28"/>
        </w:rPr>
        <w:t>-</w:t>
      </w:r>
      <w:r w:rsidR="00E410F5">
        <w:rPr>
          <w:rFonts w:ascii="Times New Roman" w:hAnsi="Times New Roman" w:cs="Times New Roman"/>
          <w:sz w:val="28"/>
          <w:szCs w:val="28"/>
        </w:rPr>
        <w:t>77</w:t>
      </w:r>
      <w:r w:rsidRPr="00AA7270">
        <w:rPr>
          <w:rFonts w:ascii="Times New Roman" w:hAnsi="Times New Roman" w:cs="Times New Roman"/>
          <w:sz w:val="28"/>
          <w:szCs w:val="28"/>
        </w:rPr>
        <w:t>-</w:t>
      </w:r>
      <w:r w:rsidR="00E410F5">
        <w:rPr>
          <w:rFonts w:ascii="Times New Roman" w:hAnsi="Times New Roman" w:cs="Times New Roman"/>
          <w:sz w:val="28"/>
          <w:szCs w:val="28"/>
        </w:rPr>
        <w:t>73</w:t>
      </w:r>
      <w:r w:rsidR="00247DE6">
        <w:rPr>
          <w:rFonts w:ascii="Times New Roman" w:hAnsi="Times New Roman" w:cs="Times New Roman"/>
          <w:sz w:val="28"/>
          <w:szCs w:val="28"/>
        </w:rPr>
        <w:t>)</w:t>
      </w:r>
      <w:r w:rsidRPr="00AA7270">
        <w:rPr>
          <w:rFonts w:ascii="Times New Roman" w:hAnsi="Times New Roman" w:cs="Times New Roman"/>
          <w:sz w:val="28"/>
          <w:szCs w:val="28"/>
        </w:rPr>
        <w:t>. Документы, поданные позже указанного срока, не принимаются.</w:t>
      </w:r>
    </w:p>
    <w:p w14:paraId="78AB3367" w14:textId="77777777" w:rsidR="00C204D0" w:rsidRPr="00AA7270" w:rsidRDefault="00C204D0" w:rsidP="00CE6DDD">
      <w:pPr>
        <w:pStyle w:val="ConsPlusNormal"/>
        <w:widowControl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2.5. В течение семи дней со дня получения заявок оператор Конкурса проводит экспертизу представленных документов на их соответствие установленным требованиям.</w:t>
      </w:r>
    </w:p>
    <w:p w14:paraId="5ADFE503" w14:textId="77777777" w:rsidR="00C204D0" w:rsidRPr="00AA7270" w:rsidRDefault="00C204D0" w:rsidP="00CE6DDD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2.6. Кандидат не допускается к участию в Конкурсе в случаях:</w:t>
      </w:r>
    </w:p>
    <w:p w14:paraId="5A6181D3" w14:textId="77777777" w:rsidR="00C204D0" w:rsidRPr="00AA7270" w:rsidRDefault="00C204D0" w:rsidP="00CE6DDD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2.6.1. Если он (кандидат):</w:t>
      </w:r>
    </w:p>
    <w:p w14:paraId="69BE5E68" w14:textId="77777777" w:rsidR="00C204D0" w:rsidRPr="00AA7270" w:rsidRDefault="00C204D0" w:rsidP="00CE6DDD">
      <w:pPr>
        <w:pStyle w:val="ConsPlusNormal"/>
        <w:widowControl/>
        <w:numPr>
          <w:ilvl w:val="0"/>
          <w:numId w:val="5"/>
        </w:numPr>
        <w:tabs>
          <w:tab w:val="num" w:pos="0"/>
          <w:tab w:val="left" w:pos="993"/>
        </w:tabs>
        <w:suppressAutoHyphens/>
        <w:autoSpaceDE/>
        <w:autoSpaceDN/>
        <w:adjustRightInd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не является гражданином Российской Федерации;</w:t>
      </w:r>
    </w:p>
    <w:p w14:paraId="4738A50E" w14:textId="77777777" w:rsidR="00C204D0" w:rsidRPr="00AA7270" w:rsidRDefault="00C204D0" w:rsidP="00CE6DDD">
      <w:pPr>
        <w:pStyle w:val="ConsPlusNormal"/>
        <w:widowControl/>
        <w:numPr>
          <w:ilvl w:val="0"/>
          <w:numId w:val="5"/>
        </w:numPr>
        <w:tabs>
          <w:tab w:val="num" w:pos="0"/>
          <w:tab w:val="left" w:pos="993"/>
        </w:tabs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не является членом Общероссийского Профсоюза образования;</w:t>
      </w:r>
    </w:p>
    <w:p w14:paraId="6320EBCA" w14:textId="77777777" w:rsidR="00C204D0" w:rsidRPr="00AA7270" w:rsidRDefault="00C204D0" w:rsidP="00CE6DDD">
      <w:pPr>
        <w:pStyle w:val="ConsPlusNormal"/>
        <w:widowControl/>
        <w:numPr>
          <w:ilvl w:val="0"/>
          <w:numId w:val="5"/>
        </w:numPr>
        <w:tabs>
          <w:tab w:val="num" w:pos="0"/>
          <w:tab w:val="left" w:pos="993"/>
          <w:tab w:val="num" w:pos="1429"/>
        </w:tabs>
        <w:suppressAutoHyphens/>
        <w:autoSpaceDE/>
        <w:autoSpaceDN/>
        <w:adjustRightInd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не является педагогическим работником образовательной организации, реализующей программы дошкольного образования (лица, замещающие должности руководителей к участию в Конкурсе не допускаются);</w:t>
      </w:r>
    </w:p>
    <w:p w14:paraId="01029F32" w14:textId="77777777" w:rsidR="00C204D0" w:rsidRPr="00AA7270" w:rsidRDefault="00C204D0" w:rsidP="00CE6DDD">
      <w:pPr>
        <w:pStyle w:val="ConsPlusNormal"/>
        <w:widowControl/>
        <w:numPr>
          <w:ilvl w:val="0"/>
          <w:numId w:val="5"/>
        </w:numPr>
        <w:tabs>
          <w:tab w:val="num" w:pos="0"/>
          <w:tab w:val="left" w:pos="993"/>
        </w:tabs>
        <w:suppressAutoHyphens/>
        <w:autoSpaceDE/>
        <w:autoSpaceDN/>
        <w:adjustRightInd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 xml:space="preserve">представил неполный перечень документов; </w:t>
      </w:r>
    </w:p>
    <w:p w14:paraId="5CA1E979" w14:textId="77777777" w:rsidR="00C204D0" w:rsidRPr="00AA7270" w:rsidRDefault="00C204D0" w:rsidP="00CE6DDD">
      <w:pPr>
        <w:pStyle w:val="ConsPlusNormal"/>
        <w:widowControl/>
        <w:numPr>
          <w:ilvl w:val="0"/>
          <w:numId w:val="5"/>
        </w:numPr>
        <w:tabs>
          <w:tab w:val="num" w:pos="0"/>
          <w:tab w:val="left" w:pos="993"/>
        </w:tabs>
        <w:suppressAutoHyphens/>
        <w:autoSpaceDE/>
        <w:autoSpaceDN/>
        <w:adjustRightInd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 xml:space="preserve">не прошел регистрацию на сайте </w:t>
      </w:r>
      <w:r w:rsidRPr="00AA7270">
        <w:rPr>
          <w:rFonts w:ascii="Times New Roman" w:eastAsia="Calibri" w:hAnsi="Times New Roman" w:cs="Times New Roman"/>
          <w:sz w:val="28"/>
          <w:szCs w:val="28"/>
        </w:rPr>
        <w:t>ТИРОиПК;</w:t>
      </w:r>
    </w:p>
    <w:p w14:paraId="4A86BC85" w14:textId="77777777" w:rsidR="00C204D0" w:rsidRPr="00AA7270" w:rsidRDefault="00C204D0" w:rsidP="00CE6DDD">
      <w:pPr>
        <w:pStyle w:val="ConsPlusNormal"/>
        <w:widowControl/>
        <w:numPr>
          <w:ilvl w:val="0"/>
          <w:numId w:val="5"/>
        </w:numPr>
        <w:tabs>
          <w:tab w:val="num" w:pos="0"/>
          <w:tab w:val="left" w:pos="709"/>
          <w:tab w:val="left" w:pos="993"/>
        </w:tabs>
        <w:suppressAutoHyphens/>
        <w:autoSpaceDE/>
        <w:autoSpaceDN/>
        <w:adjustRightInd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был победителем или участником одного из пяти Конкурсов, предшествующих Конкурсу 202</w:t>
      </w:r>
      <w:r w:rsidR="005D00DD">
        <w:rPr>
          <w:rFonts w:ascii="Times New Roman" w:hAnsi="Times New Roman" w:cs="Times New Roman"/>
          <w:sz w:val="28"/>
          <w:szCs w:val="28"/>
        </w:rPr>
        <w:t>4</w:t>
      </w:r>
      <w:r w:rsidR="007B0526">
        <w:rPr>
          <w:rFonts w:ascii="Times New Roman" w:hAnsi="Times New Roman" w:cs="Times New Roman"/>
          <w:sz w:val="28"/>
          <w:szCs w:val="28"/>
        </w:rPr>
        <w:t xml:space="preserve"> </w:t>
      </w:r>
      <w:r w:rsidRPr="00AA7270">
        <w:rPr>
          <w:rFonts w:ascii="Times New Roman" w:hAnsi="Times New Roman" w:cs="Times New Roman"/>
          <w:sz w:val="28"/>
          <w:szCs w:val="28"/>
        </w:rPr>
        <w:t>года.</w:t>
      </w:r>
    </w:p>
    <w:p w14:paraId="2DFB1F65" w14:textId="77777777" w:rsidR="00C204D0" w:rsidRPr="00AA7270" w:rsidRDefault="00C204D0" w:rsidP="00CE6DDD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2.6.2. Если:</w:t>
      </w:r>
    </w:p>
    <w:p w14:paraId="15F040CF" w14:textId="77777777" w:rsidR="00C204D0" w:rsidRPr="00AA7270" w:rsidRDefault="00C204D0" w:rsidP="00CE6DDD">
      <w:pPr>
        <w:pStyle w:val="ConsPlusNormal"/>
        <w:widowControl/>
        <w:numPr>
          <w:ilvl w:val="0"/>
          <w:numId w:val="6"/>
        </w:numPr>
        <w:tabs>
          <w:tab w:val="num" w:pos="0"/>
        </w:tabs>
        <w:suppressAutoHyphens/>
        <w:autoSpaceDE/>
        <w:autoSpaceDN/>
        <w:adjustRightInd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выявлены несоответствия документов, а также содержащихся в них сведений требованиям к их оформлению;</w:t>
      </w:r>
    </w:p>
    <w:p w14:paraId="3CF2F3E1" w14:textId="2D1E3236" w:rsidR="00C204D0" w:rsidRPr="00AA7270" w:rsidRDefault="00C204D0" w:rsidP="00CE6DDD">
      <w:pPr>
        <w:pStyle w:val="ConsPlusNormal"/>
        <w:widowControl/>
        <w:numPr>
          <w:ilvl w:val="0"/>
          <w:numId w:val="6"/>
        </w:numPr>
        <w:tabs>
          <w:tab w:val="num" w:pos="0"/>
          <w:tab w:val="num" w:pos="1326"/>
        </w:tabs>
        <w:suppressAutoHyphens/>
        <w:autoSpaceDE/>
        <w:autoSpaceDN/>
        <w:adjustRightInd/>
        <w:ind w:left="0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 xml:space="preserve">формат представленных материалов не соответствует требованиям, указанным в </w:t>
      </w:r>
      <w:r w:rsidR="00247DE6">
        <w:rPr>
          <w:rFonts w:ascii="Times New Roman" w:hAnsi="Times New Roman" w:cs="Times New Roman"/>
          <w:sz w:val="28"/>
          <w:szCs w:val="28"/>
        </w:rPr>
        <w:t>П</w:t>
      </w:r>
      <w:r w:rsidRPr="00AA7270">
        <w:rPr>
          <w:rFonts w:ascii="Times New Roman" w:hAnsi="Times New Roman" w:cs="Times New Roman"/>
          <w:sz w:val="28"/>
          <w:szCs w:val="28"/>
        </w:rPr>
        <w:t>риложении № 4 настоящего Порядка.</w:t>
      </w:r>
    </w:p>
    <w:p w14:paraId="4F82DECC" w14:textId="77777777" w:rsidR="00C204D0" w:rsidRPr="00AA7270" w:rsidRDefault="00C204D0" w:rsidP="00CE6DDD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2.7. Оператор конкурса подводит итоги регистрации кандидатов на участие в конкурсе и формирует списочный состав конкурсантов, утверждаемый оргкомитетом Конкурса.</w:t>
      </w:r>
    </w:p>
    <w:p w14:paraId="6AAA0CB3" w14:textId="77777777" w:rsidR="00C204D0" w:rsidRPr="00AA7270" w:rsidRDefault="00C204D0" w:rsidP="00CE6DDD">
      <w:pPr>
        <w:tabs>
          <w:tab w:val="num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2.8. Для сопровождения участников обязательно назначаются лица ответственные за подготовку участника к Конкурсу. Расходы на сопровождающего осуществляются за счет направляющей стороны.</w:t>
      </w:r>
    </w:p>
    <w:p w14:paraId="18B63201" w14:textId="77777777" w:rsidR="00C204D0" w:rsidRDefault="00C204D0" w:rsidP="00CE6DDD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 xml:space="preserve">2.9. Материалы, представляемые на Конкурс, не возвращаются и могут быть использованы для публикаций в СМИ и при подготовке учебно-методических материалов Конкурса. </w:t>
      </w:r>
    </w:p>
    <w:p w14:paraId="20A91753" w14:textId="77777777" w:rsidR="00D529A4" w:rsidRPr="00D529A4" w:rsidRDefault="00D529A4" w:rsidP="00CE6DDD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D529A4">
        <w:rPr>
          <w:rFonts w:ascii="Times New Roman" w:hAnsi="Times New Roman" w:cs="Times New Roman"/>
          <w:sz w:val="28"/>
          <w:szCs w:val="28"/>
        </w:rPr>
        <w:t>Для формирования реестра лучших воспитательных и педагогических практик в электронном варианте предоставляются следующие документы:</w:t>
      </w:r>
    </w:p>
    <w:p w14:paraId="11F07F28" w14:textId="77777777" w:rsidR="00D529A4" w:rsidRPr="00D529A4" w:rsidRDefault="00CE6DDD" w:rsidP="00CE6DDD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9A4" w:rsidRPr="00D529A4">
        <w:rPr>
          <w:rFonts w:ascii="Times New Roman" w:hAnsi="Times New Roman" w:cs="Times New Roman"/>
          <w:sz w:val="28"/>
          <w:szCs w:val="28"/>
        </w:rPr>
        <w:t>технологическая карта конкурсного испытания «</w:t>
      </w:r>
      <w:r w:rsidR="00920CC6">
        <w:rPr>
          <w:rFonts w:ascii="Times New Roman" w:hAnsi="Times New Roman" w:cs="Times New Roman"/>
          <w:sz w:val="28"/>
          <w:szCs w:val="28"/>
        </w:rPr>
        <w:t>Педагогическое мероприятие с детьми</w:t>
      </w:r>
      <w:r w:rsidR="00D529A4" w:rsidRPr="00D529A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4AD741" w14:textId="77777777" w:rsidR="00D529A4" w:rsidRPr="003C6921" w:rsidRDefault="00CE6DDD" w:rsidP="00CE6DDD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529A4" w:rsidRPr="00D529A4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r w:rsidR="003C6921">
        <w:rPr>
          <w:rFonts w:ascii="Times New Roman" w:hAnsi="Times New Roman" w:cs="Times New Roman"/>
          <w:sz w:val="28"/>
          <w:szCs w:val="28"/>
        </w:rPr>
        <w:t xml:space="preserve">материал конкурсного испытания </w:t>
      </w:r>
      <w:r w:rsidR="003C6921" w:rsidRPr="004C7424">
        <w:rPr>
          <w:rFonts w:ascii="Times New Roman" w:hAnsi="Times New Roman" w:cs="Times New Roman"/>
          <w:b/>
          <w:sz w:val="28"/>
          <w:szCs w:val="28"/>
        </w:rPr>
        <w:t>«</w:t>
      </w:r>
      <w:r w:rsidR="003C6921" w:rsidRPr="003C6921">
        <w:rPr>
          <w:rFonts w:ascii="Times New Roman" w:hAnsi="Times New Roman" w:cs="Times New Roman"/>
          <w:sz w:val="28"/>
          <w:szCs w:val="28"/>
        </w:rPr>
        <w:t>Мастерская педагога»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30BB85" w14:textId="77777777" w:rsidR="008B1248" w:rsidRPr="008B1248" w:rsidRDefault="00C204D0" w:rsidP="008B1248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270">
        <w:rPr>
          <w:rFonts w:ascii="Times New Roman" w:hAnsi="Times New Roman" w:cs="Times New Roman"/>
          <w:sz w:val="28"/>
          <w:szCs w:val="28"/>
        </w:rPr>
        <w:t>2.1</w:t>
      </w:r>
      <w:r w:rsidR="00D529A4">
        <w:rPr>
          <w:rFonts w:ascii="Times New Roman" w:hAnsi="Times New Roman" w:cs="Times New Roman"/>
          <w:sz w:val="28"/>
          <w:szCs w:val="28"/>
        </w:rPr>
        <w:t>1</w:t>
      </w:r>
      <w:r w:rsidRPr="00AA7270">
        <w:rPr>
          <w:rFonts w:ascii="Times New Roman" w:hAnsi="Times New Roman" w:cs="Times New Roman"/>
          <w:sz w:val="28"/>
          <w:szCs w:val="28"/>
        </w:rPr>
        <w:t xml:space="preserve">. </w:t>
      </w:r>
      <w:r w:rsidR="008B1248" w:rsidRPr="008B1248">
        <w:rPr>
          <w:rFonts w:ascii="Times New Roman" w:hAnsi="Times New Roman" w:cs="Times New Roman"/>
          <w:sz w:val="28"/>
          <w:szCs w:val="28"/>
        </w:rPr>
        <w:t xml:space="preserve">Для муниципальных координаторов </w:t>
      </w:r>
      <w:r w:rsidR="008B1248" w:rsidRPr="00AE5090">
        <w:rPr>
          <w:rFonts w:ascii="Times New Roman" w:hAnsi="Times New Roman" w:cs="Times New Roman"/>
          <w:b/>
          <w:sz w:val="28"/>
          <w:szCs w:val="28"/>
        </w:rPr>
        <w:t>16 января 2024 года</w:t>
      </w:r>
      <w:r w:rsidR="008B1248" w:rsidRPr="008B1248">
        <w:rPr>
          <w:rFonts w:ascii="Times New Roman" w:hAnsi="Times New Roman" w:cs="Times New Roman"/>
          <w:sz w:val="28"/>
          <w:szCs w:val="28"/>
        </w:rPr>
        <w:t xml:space="preserve"> проводится установочный </w:t>
      </w:r>
      <w:r w:rsidR="0027094A">
        <w:rPr>
          <w:rFonts w:ascii="Times New Roman" w:hAnsi="Times New Roman" w:cs="Times New Roman"/>
          <w:sz w:val="28"/>
          <w:szCs w:val="28"/>
        </w:rPr>
        <w:t>курс</w:t>
      </w:r>
      <w:r w:rsidR="008B1248" w:rsidRPr="008B1248">
        <w:rPr>
          <w:rFonts w:ascii="Times New Roman" w:hAnsi="Times New Roman" w:cs="Times New Roman"/>
          <w:sz w:val="28"/>
          <w:szCs w:val="28"/>
        </w:rPr>
        <w:t xml:space="preserve"> по программе «Организационные вопросы проведения муниципальных этапов» на базе Института.</w:t>
      </w:r>
    </w:p>
    <w:p w14:paraId="1496AE2B" w14:textId="7A791336" w:rsidR="008B1248" w:rsidRDefault="008B1248" w:rsidP="008B1248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248">
        <w:rPr>
          <w:rFonts w:ascii="Times New Roman" w:hAnsi="Times New Roman" w:cs="Times New Roman"/>
          <w:sz w:val="28"/>
          <w:szCs w:val="28"/>
        </w:rPr>
        <w:lastRenderedPageBreak/>
        <w:t xml:space="preserve">1.8. Для участников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Pr="00AA7270">
        <w:rPr>
          <w:rFonts w:ascii="Times New Roman" w:hAnsi="Times New Roman" w:cs="Times New Roman"/>
          <w:sz w:val="28"/>
          <w:szCs w:val="28"/>
        </w:rPr>
        <w:t>и лиц, ответственных за подготовку участника к Конкурсу</w:t>
      </w:r>
      <w:r w:rsidRPr="008B1248">
        <w:rPr>
          <w:rFonts w:ascii="Times New Roman" w:hAnsi="Times New Roman" w:cs="Times New Roman"/>
          <w:sz w:val="28"/>
          <w:szCs w:val="28"/>
        </w:rPr>
        <w:t xml:space="preserve"> </w:t>
      </w:r>
      <w:r w:rsidR="0027094A" w:rsidRPr="0027094A">
        <w:rPr>
          <w:rFonts w:ascii="Times New Roman" w:hAnsi="Times New Roman" w:cs="Times New Roman"/>
          <w:b/>
          <w:sz w:val="28"/>
          <w:szCs w:val="28"/>
        </w:rPr>
        <w:t>6-7</w:t>
      </w:r>
      <w:r w:rsidRPr="00AE5090">
        <w:rPr>
          <w:rFonts w:ascii="Times New Roman" w:hAnsi="Times New Roman" w:cs="Times New Roman"/>
          <w:b/>
          <w:sz w:val="28"/>
          <w:szCs w:val="28"/>
        </w:rPr>
        <w:t xml:space="preserve"> февраля 2024 года</w:t>
      </w:r>
      <w:r w:rsidRPr="008B1248">
        <w:rPr>
          <w:rFonts w:ascii="Times New Roman" w:hAnsi="Times New Roman" w:cs="Times New Roman"/>
          <w:sz w:val="28"/>
          <w:szCs w:val="28"/>
        </w:rPr>
        <w:t xml:space="preserve"> проводится установочный </w:t>
      </w:r>
      <w:r w:rsidR="0027094A">
        <w:rPr>
          <w:rFonts w:ascii="Times New Roman" w:hAnsi="Times New Roman" w:cs="Times New Roman"/>
          <w:sz w:val="28"/>
          <w:szCs w:val="28"/>
        </w:rPr>
        <w:t>курс</w:t>
      </w:r>
      <w:r w:rsidRPr="008B1248">
        <w:rPr>
          <w:rFonts w:ascii="Times New Roman" w:hAnsi="Times New Roman" w:cs="Times New Roman"/>
          <w:sz w:val="28"/>
          <w:szCs w:val="28"/>
        </w:rPr>
        <w:t xml:space="preserve"> по программе «Подготовка к участию в конкурсах профессионального мастерства» на базе Института.</w:t>
      </w:r>
    </w:p>
    <w:p w14:paraId="11E2F768" w14:textId="77777777" w:rsidR="00247DE6" w:rsidRDefault="00247DE6" w:rsidP="008B1248">
      <w:pPr>
        <w:pStyle w:val="ConsPlusNormal"/>
        <w:tabs>
          <w:tab w:val="num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45AB8" w14:textId="77777777" w:rsidR="00C204D0" w:rsidRPr="00CC0A7F" w:rsidRDefault="00C204D0" w:rsidP="00CE6DDD">
      <w:pPr>
        <w:pStyle w:val="10"/>
        <w:keepNext/>
        <w:keepLines/>
        <w:numPr>
          <w:ilvl w:val="0"/>
          <w:numId w:val="8"/>
        </w:numPr>
        <w:shd w:val="clear" w:color="auto" w:fill="auto"/>
        <w:tabs>
          <w:tab w:val="left" w:pos="278"/>
        </w:tabs>
        <w:spacing w:before="0" w:after="0" w:line="240" w:lineRule="auto"/>
        <w:rPr>
          <w:b/>
          <w:sz w:val="28"/>
          <w:szCs w:val="28"/>
        </w:rPr>
      </w:pPr>
      <w:r w:rsidRPr="00CC0A7F">
        <w:rPr>
          <w:b/>
          <w:sz w:val="28"/>
          <w:szCs w:val="28"/>
        </w:rPr>
        <w:t>Конкурсные мероприятия заключительного этапа Конкурса</w:t>
      </w:r>
      <w:bookmarkEnd w:id="0"/>
    </w:p>
    <w:p w14:paraId="03394068" w14:textId="77777777" w:rsidR="002A3ED2" w:rsidRPr="00CC0A7F" w:rsidRDefault="00C204D0" w:rsidP="00310C67">
      <w:pPr>
        <w:pStyle w:val="11"/>
        <w:numPr>
          <w:ilvl w:val="1"/>
          <w:numId w:val="9"/>
        </w:numPr>
        <w:shd w:val="clear" w:color="auto" w:fill="auto"/>
        <w:tabs>
          <w:tab w:val="left" w:pos="1268"/>
        </w:tabs>
        <w:spacing w:before="0" w:line="240" w:lineRule="auto"/>
        <w:ind w:left="0" w:right="20" w:firstLine="567"/>
        <w:rPr>
          <w:sz w:val="28"/>
          <w:szCs w:val="28"/>
        </w:rPr>
      </w:pPr>
      <w:r w:rsidRPr="00CC0A7F">
        <w:rPr>
          <w:sz w:val="28"/>
          <w:szCs w:val="28"/>
        </w:rPr>
        <w:t xml:space="preserve">Заключительный этап Конкурса проходит в </w:t>
      </w:r>
      <w:r w:rsidR="002A3ED2" w:rsidRPr="00CC0A7F">
        <w:rPr>
          <w:sz w:val="28"/>
          <w:szCs w:val="28"/>
        </w:rPr>
        <w:t>три тура: заочный, первый очный и второй очный туры.</w:t>
      </w:r>
    </w:p>
    <w:p w14:paraId="46687720" w14:textId="77777777" w:rsidR="00C204D0" w:rsidRPr="00CC0A7F" w:rsidRDefault="00C204D0" w:rsidP="00310C67">
      <w:pPr>
        <w:pStyle w:val="11"/>
        <w:numPr>
          <w:ilvl w:val="1"/>
          <w:numId w:val="9"/>
        </w:numPr>
        <w:shd w:val="clear" w:color="auto" w:fill="auto"/>
        <w:tabs>
          <w:tab w:val="left" w:pos="1268"/>
        </w:tabs>
        <w:spacing w:before="0" w:line="240" w:lineRule="auto"/>
        <w:ind w:left="0" w:right="20" w:firstLine="567"/>
        <w:rPr>
          <w:sz w:val="28"/>
          <w:szCs w:val="28"/>
        </w:rPr>
      </w:pPr>
      <w:r w:rsidRPr="00CC0A7F">
        <w:rPr>
          <w:sz w:val="28"/>
          <w:szCs w:val="28"/>
        </w:rPr>
        <w:t>Заочный тур включает два конкурсных испытания: «Интернет-портфолио» и «</w:t>
      </w:r>
      <w:r w:rsidR="002332D3" w:rsidRPr="00CC0A7F">
        <w:rPr>
          <w:sz w:val="28"/>
          <w:szCs w:val="28"/>
        </w:rPr>
        <w:t>Визитная карточка «Я - педагог»</w:t>
      </w:r>
      <w:r w:rsidR="00DF1735" w:rsidRPr="00CC0A7F">
        <w:rPr>
          <w:sz w:val="28"/>
          <w:szCs w:val="28"/>
        </w:rPr>
        <w:t>.</w:t>
      </w:r>
      <w:r w:rsidR="002332D3" w:rsidRPr="00CC0A7F">
        <w:rPr>
          <w:sz w:val="28"/>
          <w:szCs w:val="28"/>
        </w:rPr>
        <w:t xml:space="preserve"> В конкурсных испытаниях первого очного тура принимают участие все конкурсанты в соответствии со списочным составом, утвержденным Оргкомитетом.</w:t>
      </w:r>
    </w:p>
    <w:p w14:paraId="30AED9F3" w14:textId="146C3930" w:rsidR="00C204D0" w:rsidRPr="00CC0A7F" w:rsidRDefault="00247DE6" w:rsidP="00247DE6">
      <w:pPr>
        <w:pStyle w:val="10"/>
        <w:keepNext/>
        <w:keepLines/>
        <w:shd w:val="clear" w:color="auto" w:fill="auto"/>
        <w:tabs>
          <w:tab w:val="left" w:pos="141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bookmarkStart w:id="3" w:name="bookmark3"/>
      <w:r>
        <w:rPr>
          <w:b/>
          <w:sz w:val="28"/>
          <w:szCs w:val="28"/>
        </w:rPr>
        <w:t xml:space="preserve">         3.2.1.</w:t>
      </w:r>
      <w:r w:rsidR="00C204D0" w:rsidRPr="00CC0A7F">
        <w:rPr>
          <w:b/>
          <w:sz w:val="28"/>
          <w:szCs w:val="28"/>
        </w:rPr>
        <w:t>Конкурсное испытание «Интернет-портфолио»</w:t>
      </w:r>
      <w:bookmarkEnd w:id="3"/>
      <w:r>
        <w:rPr>
          <w:b/>
          <w:sz w:val="28"/>
          <w:szCs w:val="28"/>
        </w:rPr>
        <w:t>.</w:t>
      </w:r>
    </w:p>
    <w:p w14:paraId="3EEC0928" w14:textId="77777777" w:rsidR="00C204D0" w:rsidRPr="00CC0A7F" w:rsidRDefault="00C204D0" w:rsidP="00CE6DDD">
      <w:pPr>
        <w:pStyle w:val="1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C0A7F">
        <w:rPr>
          <w:b/>
          <w:sz w:val="28"/>
          <w:szCs w:val="28"/>
        </w:rPr>
        <w:t>Цель конкурсного испытания</w:t>
      </w:r>
      <w:r w:rsidRPr="00CC0A7F">
        <w:rPr>
          <w:sz w:val="28"/>
          <w:szCs w:val="28"/>
        </w:rPr>
        <w:t xml:space="preserve"> - демонстрация конкурсантом различных аспектов профессиональной деятельности с использованием информационно</w:t>
      </w:r>
      <w:r w:rsidRPr="00CC0A7F">
        <w:rPr>
          <w:sz w:val="28"/>
          <w:szCs w:val="28"/>
        </w:rPr>
        <w:softHyphen/>
      </w:r>
      <w:r w:rsidR="00C560CC" w:rsidRPr="00CC0A7F">
        <w:rPr>
          <w:sz w:val="28"/>
          <w:szCs w:val="28"/>
        </w:rPr>
        <w:t xml:space="preserve"> </w:t>
      </w:r>
      <w:r w:rsidRPr="00CC0A7F">
        <w:rPr>
          <w:sz w:val="28"/>
          <w:szCs w:val="28"/>
        </w:rPr>
        <w:t>коммуникационных технологий.</w:t>
      </w:r>
    </w:p>
    <w:p w14:paraId="0028211F" w14:textId="77777777" w:rsidR="00C204D0" w:rsidRPr="00CC0A7F" w:rsidRDefault="00C204D0" w:rsidP="00CE6DDD">
      <w:pPr>
        <w:pStyle w:val="1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C0A7F">
        <w:rPr>
          <w:b/>
          <w:sz w:val="28"/>
          <w:szCs w:val="28"/>
        </w:rPr>
        <w:t>Формат конкурсного испытания</w:t>
      </w:r>
      <w:r w:rsidRPr="00CC0A7F">
        <w:rPr>
          <w:sz w:val="28"/>
          <w:szCs w:val="28"/>
        </w:rPr>
        <w:t>: интернет-ресурс участника Конкурса (страница на интернет-сайте образовательной организации, в которой работает участник, или ссылка на личный сайт, размещенная на странице образовательной организации), на котором представлены методические разработки, материалы, отражающие опыт и специфику профессиональной деятельности конкурсанта, фото- и видеоматериалы.</w:t>
      </w:r>
    </w:p>
    <w:p w14:paraId="1E8B50B8" w14:textId="77777777" w:rsidR="00C204D0" w:rsidRPr="00CC0A7F" w:rsidRDefault="00C204D0" w:rsidP="00CE6DDD">
      <w:pPr>
        <w:pStyle w:val="11"/>
        <w:shd w:val="clear" w:color="auto" w:fill="auto"/>
        <w:spacing w:before="0" w:line="240" w:lineRule="auto"/>
        <w:ind w:left="120" w:right="20" w:firstLine="700"/>
        <w:rPr>
          <w:sz w:val="28"/>
          <w:szCs w:val="28"/>
        </w:rPr>
      </w:pPr>
      <w:r w:rsidRPr="00CC0A7F">
        <w:rPr>
          <w:b/>
          <w:sz w:val="28"/>
          <w:szCs w:val="28"/>
        </w:rPr>
        <w:t>Организационная схема проведения конкурсного испытания:</w:t>
      </w:r>
      <w:r w:rsidRPr="00CC0A7F">
        <w:rPr>
          <w:sz w:val="28"/>
          <w:szCs w:val="28"/>
        </w:rPr>
        <w:t xml:space="preserve"> адрес интернет- ресурса вносится в информационную карту участника (приложение № 4) и размещается в личном кабинете на официальном сайте Конкурса. Предоставляется только один интернет-адрес. Интернет-адрес должен быть активным при открытии посредством входа через любой распространенный браузер.</w:t>
      </w:r>
    </w:p>
    <w:p w14:paraId="61A46DFF" w14:textId="77777777" w:rsidR="00C204D0" w:rsidRPr="00CC0A7F" w:rsidRDefault="00C204D0" w:rsidP="00CE6DDD">
      <w:pPr>
        <w:pStyle w:val="11"/>
        <w:shd w:val="clear" w:color="auto" w:fill="auto"/>
        <w:spacing w:before="0" w:line="240" w:lineRule="auto"/>
        <w:ind w:left="120" w:right="20" w:firstLine="700"/>
        <w:rPr>
          <w:b/>
          <w:sz w:val="28"/>
          <w:szCs w:val="28"/>
        </w:rPr>
      </w:pPr>
      <w:r w:rsidRPr="00CC0A7F">
        <w:rPr>
          <w:b/>
          <w:sz w:val="28"/>
          <w:szCs w:val="28"/>
        </w:rPr>
        <w:t>Порядок оценивания конкурсного испытания «Интернет-портфолио»:</w:t>
      </w:r>
      <w:r w:rsidRPr="00CC0A7F">
        <w:rPr>
          <w:sz w:val="28"/>
          <w:szCs w:val="28"/>
        </w:rPr>
        <w:t xml:space="preserve"> оценивание конкурсного испытания осуществляется в дистанционном режиме. К</w:t>
      </w:r>
      <w:r w:rsidR="00A46E85" w:rsidRPr="00CC0A7F">
        <w:rPr>
          <w:sz w:val="28"/>
          <w:szCs w:val="28"/>
        </w:rPr>
        <w:t>аждый Интернет-ресурс оценивают</w:t>
      </w:r>
      <w:r w:rsidRPr="00CC0A7F">
        <w:rPr>
          <w:sz w:val="28"/>
          <w:szCs w:val="28"/>
        </w:rPr>
        <w:t xml:space="preserve"> </w:t>
      </w:r>
      <w:r w:rsidR="00A46E85" w:rsidRPr="00CC0A7F">
        <w:rPr>
          <w:sz w:val="28"/>
          <w:szCs w:val="28"/>
        </w:rPr>
        <w:t xml:space="preserve">все </w:t>
      </w:r>
      <w:r w:rsidRPr="00CC0A7F">
        <w:rPr>
          <w:sz w:val="28"/>
          <w:szCs w:val="28"/>
        </w:rPr>
        <w:t>член</w:t>
      </w:r>
      <w:r w:rsidR="00A46E85" w:rsidRPr="00CC0A7F">
        <w:rPr>
          <w:sz w:val="28"/>
          <w:szCs w:val="28"/>
        </w:rPr>
        <w:t>ы</w:t>
      </w:r>
      <w:r w:rsidRPr="00CC0A7F">
        <w:rPr>
          <w:sz w:val="28"/>
          <w:szCs w:val="28"/>
        </w:rPr>
        <w:t xml:space="preserve"> жюри. Оценка фиксируется в инди</w:t>
      </w:r>
      <w:r w:rsidR="00A46E85" w:rsidRPr="00CC0A7F">
        <w:rPr>
          <w:sz w:val="28"/>
          <w:szCs w:val="28"/>
        </w:rPr>
        <w:t xml:space="preserve">видуальной оценочной ведомости. </w:t>
      </w:r>
      <w:r w:rsidRPr="00CC0A7F">
        <w:rPr>
          <w:sz w:val="28"/>
          <w:szCs w:val="28"/>
        </w:rPr>
        <w:t xml:space="preserve">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</w:t>
      </w:r>
      <w:r w:rsidR="00B0019D" w:rsidRPr="00CC0A7F">
        <w:rPr>
          <w:sz w:val="28"/>
          <w:szCs w:val="28"/>
        </w:rPr>
        <w:t>2</w:t>
      </w:r>
      <w:r w:rsidRPr="00CC0A7F">
        <w:rPr>
          <w:sz w:val="28"/>
          <w:szCs w:val="28"/>
        </w:rPr>
        <w:t xml:space="preserve"> балла, где 0 баллов - «показатель не проявлен»,</w:t>
      </w:r>
      <w:r w:rsidR="00072A96" w:rsidRPr="00CC0A7F">
        <w:rPr>
          <w:sz w:val="28"/>
          <w:szCs w:val="28"/>
        </w:rPr>
        <w:t xml:space="preserve"> 1</w:t>
      </w:r>
      <w:r w:rsidRPr="00CC0A7F">
        <w:rPr>
          <w:sz w:val="28"/>
          <w:szCs w:val="28"/>
        </w:rPr>
        <w:t xml:space="preserve">балл - «показатель проявлен». </w:t>
      </w:r>
      <w:r w:rsidRPr="00CC0A7F">
        <w:rPr>
          <w:b/>
          <w:sz w:val="28"/>
          <w:szCs w:val="28"/>
        </w:rPr>
        <w:t xml:space="preserve">Максимальная оценка за конкурсное испытание «Интернет-портфолио» - </w:t>
      </w:r>
      <w:r w:rsidR="00B1002D" w:rsidRPr="00CC0A7F">
        <w:rPr>
          <w:b/>
          <w:sz w:val="28"/>
          <w:szCs w:val="28"/>
        </w:rPr>
        <w:t>20</w:t>
      </w:r>
      <w:r w:rsidRPr="00CC0A7F">
        <w:rPr>
          <w:b/>
          <w:sz w:val="28"/>
          <w:szCs w:val="28"/>
        </w:rPr>
        <w:t xml:space="preserve"> баллов.</w:t>
      </w:r>
    </w:p>
    <w:p w14:paraId="7C1CBEFA" w14:textId="77777777" w:rsidR="00503CD0" w:rsidRPr="00CC0A7F" w:rsidRDefault="00C204D0" w:rsidP="00CE6DDD">
      <w:pPr>
        <w:pStyle w:val="11"/>
        <w:shd w:val="clear" w:color="auto" w:fill="auto"/>
        <w:spacing w:before="0" w:line="240" w:lineRule="auto"/>
        <w:ind w:left="120" w:firstLine="700"/>
        <w:rPr>
          <w:b/>
          <w:sz w:val="28"/>
          <w:szCs w:val="28"/>
        </w:rPr>
      </w:pPr>
      <w:r w:rsidRPr="00CC0A7F">
        <w:rPr>
          <w:b/>
          <w:sz w:val="28"/>
          <w:szCs w:val="28"/>
        </w:rPr>
        <w:t>Критерии и показатели оценки конкурсного испытания</w:t>
      </w:r>
    </w:p>
    <w:p w14:paraId="75D779DF" w14:textId="77777777" w:rsidR="001A029B" w:rsidRDefault="001A029B" w:rsidP="00CE6DDD">
      <w:pPr>
        <w:pStyle w:val="11"/>
        <w:shd w:val="clear" w:color="auto" w:fill="auto"/>
        <w:spacing w:before="0" w:line="240" w:lineRule="auto"/>
        <w:ind w:left="120" w:firstLine="700"/>
        <w:rPr>
          <w:b/>
        </w:rPr>
      </w:pPr>
    </w:p>
    <w:tbl>
      <w:tblPr>
        <w:tblStyle w:val="af"/>
        <w:tblW w:w="10257" w:type="dxa"/>
        <w:jc w:val="center"/>
        <w:tblLook w:val="04A0" w:firstRow="1" w:lastRow="0" w:firstColumn="1" w:lastColumn="0" w:noHBand="0" w:noVBand="1"/>
      </w:tblPr>
      <w:tblGrid>
        <w:gridCol w:w="697"/>
        <w:gridCol w:w="2622"/>
        <w:gridCol w:w="644"/>
        <w:gridCol w:w="5190"/>
        <w:gridCol w:w="1104"/>
      </w:tblGrid>
      <w:tr w:rsidR="001A029B" w14:paraId="1D30B19F" w14:textId="77777777" w:rsidTr="00310C67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B665B" w14:textId="77777777" w:rsidR="001A029B" w:rsidRDefault="001A029B" w:rsidP="00310C6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2A51F" w14:textId="77777777" w:rsidR="001A029B" w:rsidRDefault="001A029B" w:rsidP="00310C6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Критерии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57DF7" w14:textId="77777777" w:rsidR="001A029B" w:rsidRDefault="001A029B" w:rsidP="00310C67">
            <w:pPr>
              <w:pStyle w:val="1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5pt"/>
              </w:rPr>
              <w:t>№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E2F32" w14:textId="77777777" w:rsidR="001A029B" w:rsidRDefault="001A029B" w:rsidP="00310C6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Показатели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5490F" w14:textId="77777777" w:rsidR="001A029B" w:rsidRDefault="001A029B" w:rsidP="00310C67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Баллы</w:t>
            </w:r>
          </w:p>
        </w:tc>
      </w:tr>
      <w:tr w:rsidR="001A029B" w14:paraId="48D69586" w14:textId="77777777" w:rsidTr="00310C67">
        <w:trPr>
          <w:jc w:val="center"/>
        </w:trPr>
        <w:tc>
          <w:tcPr>
            <w:tcW w:w="697" w:type="dxa"/>
            <w:vMerge w:val="restart"/>
          </w:tcPr>
          <w:p w14:paraId="701AED30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2" w:type="dxa"/>
            <w:vMerge w:val="restart"/>
          </w:tcPr>
          <w:p w14:paraId="540A2EC4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rStyle w:val="115pt"/>
              </w:rPr>
              <w:t>Содержательность и практическая значимость материалов</w:t>
            </w:r>
          </w:p>
        </w:tc>
        <w:tc>
          <w:tcPr>
            <w:tcW w:w="644" w:type="dxa"/>
          </w:tcPr>
          <w:p w14:paraId="25B0F770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5pt"/>
              </w:rPr>
              <w:t>1.1</w:t>
            </w:r>
          </w:p>
        </w:tc>
        <w:tc>
          <w:tcPr>
            <w:tcW w:w="5190" w:type="dxa"/>
          </w:tcPr>
          <w:p w14:paraId="11113C30" w14:textId="77777777" w:rsidR="001A029B" w:rsidRPr="00B1002D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1002D">
              <w:rPr>
                <w:sz w:val="24"/>
                <w:szCs w:val="24"/>
              </w:rPr>
              <w:t>содержание материалов ориентировано на различные категории участников образовательных отношений</w:t>
            </w:r>
          </w:p>
        </w:tc>
        <w:tc>
          <w:tcPr>
            <w:tcW w:w="1104" w:type="dxa"/>
          </w:tcPr>
          <w:p w14:paraId="5D3EAF43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1A029B" w14:paraId="5AECAAB2" w14:textId="77777777" w:rsidTr="00310C67">
        <w:trPr>
          <w:jc w:val="center"/>
        </w:trPr>
        <w:tc>
          <w:tcPr>
            <w:tcW w:w="697" w:type="dxa"/>
            <w:vMerge/>
          </w:tcPr>
          <w:p w14:paraId="6B331D01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22EC9BB6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6A1E61C4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5pt"/>
              </w:rPr>
              <w:t>1.2</w:t>
            </w:r>
          </w:p>
        </w:tc>
        <w:tc>
          <w:tcPr>
            <w:tcW w:w="5190" w:type="dxa"/>
          </w:tcPr>
          <w:p w14:paraId="2A999570" w14:textId="77777777" w:rsidR="001A029B" w:rsidRPr="00B1002D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1002D">
              <w:rPr>
                <w:sz w:val="24"/>
                <w:szCs w:val="24"/>
              </w:rPr>
              <w:t xml:space="preserve">содержание материалов отражает основные </w:t>
            </w:r>
            <w:r w:rsidRPr="00B1002D">
              <w:rPr>
                <w:sz w:val="24"/>
                <w:szCs w:val="24"/>
              </w:rPr>
              <w:lastRenderedPageBreak/>
              <w:t>направления (одно или несколько) развития детей в соответствии с требованиями ФГОС ДО</w:t>
            </w:r>
          </w:p>
        </w:tc>
        <w:tc>
          <w:tcPr>
            <w:tcW w:w="1104" w:type="dxa"/>
          </w:tcPr>
          <w:p w14:paraId="6106BF7B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lastRenderedPageBreak/>
              <w:t>0-2</w:t>
            </w:r>
          </w:p>
        </w:tc>
      </w:tr>
      <w:tr w:rsidR="001A029B" w14:paraId="730666A1" w14:textId="77777777" w:rsidTr="00310C67">
        <w:trPr>
          <w:jc w:val="center"/>
        </w:trPr>
        <w:tc>
          <w:tcPr>
            <w:tcW w:w="697" w:type="dxa"/>
            <w:vMerge/>
          </w:tcPr>
          <w:p w14:paraId="445D66C6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4E3C9A49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05F7D2FE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5pt"/>
              </w:rPr>
              <w:t>1.3</w:t>
            </w:r>
          </w:p>
        </w:tc>
        <w:tc>
          <w:tcPr>
            <w:tcW w:w="5190" w:type="dxa"/>
          </w:tcPr>
          <w:p w14:paraId="0F66000A" w14:textId="77777777" w:rsidR="001A029B" w:rsidRPr="00B1002D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1002D">
              <w:rPr>
                <w:sz w:val="24"/>
                <w:szCs w:val="24"/>
              </w:rPr>
              <w:t>материалы имеют практико-ориентированный характер</w:t>
            </w:r>
          </w:p>
        </w:tc>
        <w:tc>
          <w:tcPr>
            <w:tcW w:w="1104" w:type="dxa"/>
          </w:tcPr>
          <w:p w14:paraId="571C4816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1A029B" w14:paraId="5CCBFC8A" w14:textId="77777777" w:rsidTr="00310C67">
        <w:trPr>
          <w:jc w:val="center"/>
        </w:trPr>
        <w:tc>
          <w:tcPr>
            <w:tcW w:w="697" w:type="dxa"/>
            <w:vMerge/>
          </w:tcPr>
          <w:p w14:paraId="579C2B3E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1D33D400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6858BBBF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5pt"/>
              </w:rPr>
              <w:t>1.4</w:t>
            </w:r>
          </w:p>
        </w:tc>
        <w:tc>
          <w:tcPr>
            <w:tcW w:w="5190" w:type="dxa"/>
          </w:tcPr>
          <w:p w14:paraId="2F276D9F" w14:textId="77777777" w:rsidR="001A029B" w:rsidRPr="00B1002D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1002D">
              <w:rPr>
                <w:sz w:val="24"/>
                <w:szCs w:val="24"/>
              </w:rPr>
              <w:t>материалы представляют интерес для профессионального сообщества</w:t>
            </w:r>
          </w:p>
        </w:tc>
        <w:tc>
          <w:tcPr>
            <w:tcW w:w="1104" w:type="dxa"/>
          </w:tcPr>
          <w:p w14:paraId="16A5416F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1A029B" w14:paraId="4E9BB620" w14:textId="77777777" w:rsidTr="00310C67">
        <w:trPr>
          <w:jc w:val="center"/>
        </w:trPr>
        <w:tc>
          <w:tcPr>
            <w:tcW w:w="697" w:type="dxa"/>
            <w:vMerge/>
          </w:tcPr>
          <w:p w14:paraId="18A42356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6BEC4E9D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6390DBF6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5pt"/>
              </w:rPr>
              <w:t>1.5</w:t>
            </w:r>
          </w:p>
        </w:tc>
        <w:tc>
          <w:tcPr>
            <w:tcW w:w="5190" w:type="dxa"/>
          </w:tcPr>
          <w:p w14:paraId="4753612E" w14:textId="77777777" w:rsidR="001A029B" w:rsidRPr="00B1002D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B1002D">
              <w:rPr>
                <w:sz w:val="24"/>
                <w:szCs w:val="24"/>
              </w:rPr>
              <w:t>представлены полезные ссылки на ресурсы, посвященные вопросам дошкольного образования</w:t>
            </w:r>
          </w:p>
        </w:tc>
        <w:tc>
          <w:tcPr>
            <w:tcW w:w="1104" w:type="dxa"/>
          </w:tcPr>
          <w:p w14:paraId="64C4025E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1A029B" w14:paraId="22B6CAFA" w14:textId="77777777" w:rsidTr="00310C67">
        <w:trPr>
          <w:jc w:val="center"/>
        </w:trPr>
        <w:tc>
          <w:tcPr>
            <w:tcW w:w="697" w:type="dxa"/>
            <w:vMerge w:val="restart"/>
          </w:tcPr>
          <w:p w14:paraId="46A6CBA2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2" w:type="dxa"/>
            <w:vMerge w:val="restart"/>
          </w:tcPr>
          <w:p w14:paraId="07DECFCF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rStyle w:val="115pt"/>
              </w:rPr>
              <w:t>Характеристики ресурса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6F665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2.1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72B07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0"/>
              </w:rPr>
              <w:t>обеспечены четкая структура представления материалов и удобство навигации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A7713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1A029B" w14:paraId="06F45849" w14:textId="77777777" w:rsidTr="00310C67">
        <w:trPr>
          <w:jc w:val="center"/>
        </w:trPr>
        <w:tc>
          <w:tcPr>
            <w:tcW w:w="697" w:type="dxa"/>
            <w:vMerge/>
          </w:tcPr>
          <w:p w14:paraId="59959FB4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5C1C8FC9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4EC4F23A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2.2</w:t>
            </w:r>
          </w:p>
        </w:tc>
        <w:tc>
          <w:tcPr>
            <w:tcW w:w="5190" w:type="dxa"/>
          </w:tcPr>
          <w:p w14:paraId="748D7D99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0"/>
              </w:rPr>
              <w:t>предусмотрена возможность осуществления «обратной связи»</w:t>
            </w:r>
          </w:p>
        </w:tc>
        <w:tc>
          <w:tcPr>
            <w:tcW w:w="1104" w:type="dxa"/>
          </w:tcPr>
          <w:p w14:paraId="73185150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1A029B" w14:paraId="2895309E" w14:textId="77777777" w:rsidTr="00310C67">
        <w:trPr>
          <w:jc w:val="center"/>
        </w:trPr>
        <w:tc>
          <w:tcPr>
            <w:tcW w:w="697" w:type="dxa"/>
            <w:vMerge/>
          </w:tcPr>
          <w:p w14:paraId="66EBA37C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78EBCA5F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08BFA829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2.3</w:t>
            </w:r>
          </w:p>
        </w:tc>
        <w:tc>
          <w:tcPr>
            <w:tcW w:w="5190" w:type="dxa"/>
          </w:tcPr>
          <w:p w14:paraId="3BA2D3EF" w14:textId="77777777" w:rsidR="001A029B" w:rsidRPr="00B1002D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1002D">
              <w:rPr>
                <w:sz w:val="24"/>
                <w:szCs w:val="24"/>
              </w:rPr>
              <w:t>используются разные формы представления информации (текстовая, числовая, графическая, аудио, видео и др.)</w:t>
            </w:r>
          </w:p>
        </w:tc>
        <w:tc>
          <w:tcPr>
            <w:tcW w:w="1104" w:type="dxa"/>
          </w:tcPr>
          <w:p w14:paraId="70A943A6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1A029B" w14:paraId="6192E90B" w14:textId="77777777" w:rsidTr="00310C67">
        <w:trPr>
          <w:jc w:val="center"/>
        </w:trPr>
        <w:tc>
          <w:tcPr>
            <w:tcW w:w="697" w:type="dxa"/>
            <w:vMerge/>
          </w:tcPr>
          <w:p w14:paraId="7E76D3DE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2FAAEDE0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4B747886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2.4</w:t>
            </w:r>
          </w:p>
        </w:tc>
        <w:tc>
          <w:tcPr>
            <w:tcW w:w="5190" w:type="dxa"/>
          </w:tcPr>
          <w:p w14:paraId="4E4097D4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t>материалы регулярно обновляются</w:t>
            </w:r>
          </w:p>
        </w:tc>
        <w:tc>
          <w:tcPr>
            <w:tcW w:w="1104" w:type="dxa"/>
          </w:tcPr>
          <w:p w14:paraId="1F0D701E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1A029B" w14:paraId="5F765B42" w14:textId="77777777" w:rsidTr="00310C67">
        <w:trPr>
          <w:jc w:val="center"/>
        </w:trPr>
        <w:tc>
          <w:tcPr>
            <w:tcW w:w="697" w:type="dxa"/>
            <w:vMerge/>
          </w:tcPr>
          <w:p w14:paraId="5C032309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7F63FA84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398E8986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2.5</w:t>
            </w:r>
          </w:p>
        </w:tc>
        <w:tc>
          <w:tcPr>
            <w:tcW w:w="5190" w:type="dxa"/>
          </w:tcPr>
          <w:p w14:paraId="2C3E9EFD" w14:textId="77777777" w:rsidR="001A029B" w:rsidRPr="00B1002D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B1002D">
              <w:rPr>
                <w:sz w:val="24"/>
                <w:szCs w:val="24"/>
              </w:rPr>
              <w:t>отсутствуют орфографические, пунктуационные и грамматические ошибки</w:t>
            </w:r>
          </w:p>
        </w:tc>
        <w:tc>
          <w:tcPr>
            <w:tcW w:w="1104" w:type="dxa"/>
          </w:tcPr>
          <w:p w14:paraId="79662A6C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1A029B" w14:paraId="62273172" w14:textId="77777777" w:rsidTr="00310C67">
        <w:trPr>
          <w:jc w:val="center"/>
        </w:trPr>
        <w:tc>
          <w:tcPr>
            <w:tcW w:w="697" w:type="dxa"/>
          </w:tcPr>
          <w:p w14:paraId="5A97CDB7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</w:tcPr>
          <w:p w14:paraId="0CBBBE0D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rPr>
                <w:rStyle w:val="115pt"/>
              </w:rPr>
            </w:pPr>
            <w:r>
              <w:rPr>
                <w:rStyle w:val="115pt"/>
              </w:rPr>
              <w:t>Итоговый балл</w:t>
            </w:r>
          </w:p>
        </w:tc>
        <w:tc>
          <w:tcPr>
            <w:tcW w:w="644" w:type="dxa"/>
          </w:tcPr>
          <w:p w14:paraId="1976A0AA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Style w:val="115pt"/>
              </w:rPr>
            </w:pPr>
          </w:p>
        </w:tc>
        <w:tc>
          <w:tcPr>
            <w:tcW w:w="5190" w:type="dxa"/>
          </w:tcPr>
          <w:p w14:paraId="76FE461D" w14:textId="77777777" w:rsidR="001A029B" w:rsidRPr="00FB7CB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13D4B4C2" w14:textId="77777777" w:rsidR="001A029B" w:rsidRDefault="001A029B" w:rsidP="001A029B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0-20</w:t>
            </w:r>
          </w:p>
        </w:tc>
      </w:tr>
    </w:tbl>
    <w:p w14:paraId="14A0BA62" w14:textId="77777777" w:rsidR="001A029B" w:rsidRDefault="001A029B" w:rsidP="00CE6DDD">
      <w:pPr>
        <w:pStyle w:val="11"/>
        <w:shd w:val="clear" w:color="auto" w:fill="auto"/>
        <w:spacing w:before="0" w:line="240" w:lineRule="auto"/>
        <w:ind w:left="120" w:firstLine="700"/>
        <w:rPr>
          <w:b/>
        </w:rPr>
      </w:pPr>
    </w:p>
    <w:p w14:paraId="27A301A5" w14:textId="1F3D2775" w:rsidR="00C204D0" w:rsidRPr="00CC0A7F" w:rsidRDefault="00247DE6" w:rsidP="00247DE6">
      <w:pPr>
        <w:pStyle w:val="10"/>
        <w:keepNext/>
        <w:keepLines/>
        <w:shd w:val="clear" w:color="auto" w:fill="auto"/>
        <w:tabs>
          <w:tab w:val="left" w:pos="1536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bookmarkStart w:id="4" w:name="bookmark4"/>
      <w:r>
        <w:rPr>
          <w:b/>
          <w:sz w:val="28"/>
          <w:szCs w:val="28"/>
        </w:rPr>
        <w:t xml:space="preserve">            3.2.</w:t>
      </w:r>
      <w:r w:rsidR="00EC172D">
        <w:rPr>
          <w:b/>
          <w:sz w:val="28"/>
          <w:szCs w:val="28"/>
        </w:rPr>
        <w:t>2.</w:t>
      </w:r>
      <w:r w:rsidR="00EC172D" w:rsidRPr="00CC0A7F">
        <w:rPr>
          <w:b/>
          <w:sz w:val="28"/>
          <w:szCs w:val="28"/>
        </w:rPr>
        <w:t xml:space="preserve"> Конкурсное</w:t>
      </w:r>
      <w:r w:rsidR="00C204D0" w:rsidRPr="00CC0A7F">
        <w:rPr>
          <w:b/>
          <w:sz w:val="28"/>
          <w:szCs w:val="28"/>
        </w:rPr>
        <w:t xml:space="preserve"> испытание «Визитная карточка «Я - педагог»</w:t>
      </w:r>
      <w:bookmarkEnd w:id="4"/>
    </w:p>
    <w:p w14:paraId="3382DBCD" w14:textId="77777777" w:rsidR="00C204D0" w:rsidRPr="00CC0A7F" w:rsidRDefault="00C204D0" w:rsidP="00CE6DDD">
      <w:pPr>
        <w:pStyle w:val="11"/>
        <w:shd w:val="clear" w:color="auto" w:fill="auto"/>
        <w:spacing w:before="0" w:line="240" w:lineRule="auto"/>
        <w:ind w:left="120" w:right="20" w:firstLine="720"/>
        <w:rPr>
          <w:sz w:val="28"/>
          <w:szCs w:val="28"/>
        </w:rPr>
      </w:pPr>
      <w:r w:rsidRPr="00CC0A7F">
        <w:rPr>
          <w:b/>
          <w:sz w:val="28"/>
          <w:szCs w:val="28"/>
        </w:rPr>
        <w:t>Цель конкурсного испытания</w:t>
      </w:r>
      <w:r w:rsidRPr="00CC0A7F">
        <w:rPr>
          <w:sz w:val="28"/>
          <w:szCs w:val="28"/>
        </w:rPr>
        <w:t xml:space="preserve"> - демонстрация конкурсантом профессиональных достижений с использованием информационно - коммуникационных технологий.</w:t>
      </w:r>
    </w:p>
    <w:p w14:paraId="3E371E8A" w14:textId="77777777" w:rsidR="00C204D0" w:rsidRPr="00CC0A7F" w:rsidRDefault="00C204D0" w:rsidP="00CE6DDD">
      <w:pPr>
        <w:pStyle w:val="11"/>
        <w:shd w:val="clear" w:color="auto" w:fill="auto"/>
        <w:spacing w:before="0" w:line="240" w:lineRule="auto"/>
        <w:ind w:left="120" w:right="20" w:firstLine="720"/>
        <w:rPr>
          <w:sz w:val="28"/>
          <w:szCs w:val="28"/>
        </w:rPr>
      </w:pPr>
      <w:r w:rsidRPr="00CC0A7F">
        <w:rPr>
          <w:b/>
          <w:sz w:val="28"/>
          <w:szCs w:val="28"/>
        </w:rPr>
        <w:t>Формат конкурсного испытания</w:t>
      </w:r>
      <w:r w:rsidRPr="00CC0A7F">
        <w:rPr>
          <w:sz w:val="28"/>
          <w:szCs w:val="28"/>
        </w:rPr>
        <w:t>: видеоролик продолжительностью до 3 минут. Видеоролик должен содержать информацию о достижениях конкурсанта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14:paraId="639B7084" w14:textId="77777777" w:rsidR="00C204D0" w:rsidRPr="00CC0A7F" w:rsidRDefault="00C204D0" w:rsidP="00CE6DDD">
      <w:pPr>
        <w:pStyle w:val="11"/>
        <w:shd w:val="clear" w:color="auto" w:fill="auto"/>
        <w:spacing w:before="0" w:line="240" w:lineRule="auto"/>
        <w:ind w:left="120" w:right="20" w:firstLine="720"/>
        <w:rPr>
          <w:sz w:val="28"/>
          <w:szCs w:val="28"/>
        </w:rPr>
      </w:pPr>
      <w:r w:rsidRPr="00CC0A7F">
        <w:rPr>
          <w:b/>
          <w:sz w:val="28"/>
          <w:szCs w:val="28"/>
        </w:rPr>
        <w:t>Организационная схема конкурсного испытания</w:t>
      </w:r>
      <w:r w:rsidRPr="00CC0A7F">
        <w:rPr>
          <w:sz w:val="28"/>
          <w:szCs w:val="28"/>
        </w:rPr>
        <w:t xml:space="preserve">: видеоролик создается конкурсантом в заочном режиме и размещается </w:t>
      </w:r>
      <w:r w:rsidR="00A74DD4" w:rsidRPr="00CC0A7F">
        <w:rPr>
          <w:sz w:val="28"/>
          <w:szCs w:val="28"/>
        </w:rPr>
        <w:t>на личном сайте конкурсанта, или на сайте образовательной организации в разделе «Воспитатель года Республики Тыв</w:t>
      </w:r>
      <w:r w:rsidR="00AE5090">
        <w:rPr>
          <w:sz w:val="28"/>
          <w:szCs w:val="28"/>
        </w:rPr>
        <w:t>а</w:t>
      </w:r>
      <w:r w:rsidR="00A74DD4" w:rsidRPr="00CC0A7F">
        <w:rPr>
          <w:sz w:val="28"/>
          <w:szCs w:val="28"/>
        </w:rPr>
        <w:t>»</w:t>
      </w:r>
      <w:r w:rsidRPr="00CC0A7F">
        <w:rPr>
          <w:sz w:val="28"/>
          <w:szCs w:val="28"/>
        </w:rPr>
        <w:t xml:space="preserve"> Технические требования к видеоролику: возможность просмотра в режимах онлайн и оффлайн; разрешение - 1920*1080 (16:9); частота кадров - 25 кадров/с; скорость потока - не менее 13,0 Мбит/с; кодировка - </w:t>
      </w:r>
      <w:r w:rsidRPr="00CC0A7F">
        <w:rPr>
          <w:sz w:val="28"/>
          <w:szCs w:val="28"/>
          <w:lang w:val="en-US"/>
        </w:rPr>
        <w:t>AVC</w:t>
      </w:r>
      <w:r w:rsidRPr="00CC0A7F">
        <w:rPr>
          <w:sz w:val="28"/>
          <w:szCs w:val="28"/>
        </w:rPr>
        <w:t xml:space="preserve">; формат файла - </w:t>
      </w:r>
      <w:r w:rsidRPr="00CC0A7F">
        <w:rPr>
          <w:sz w:val="28"/>
          <w:szCs w:val="28"/>
          <w:lang w:val="en-US"/>
        </w:rPr>
        <w:t>mpg</w:t>
      </w:r>
      <w:r w:rsidRPr="00CC0A7F">
        <w:rPr>
          <w:sz w:val="28"/>
          <w:szCs w:val="28"/>
        </w:rPr>
        <w:t>4. Видеоролик должен содержать информационную заставку с указанием населенного пункта, образовательной организации, Ф.И.О. конкурсанта.</w:t>
      </w:r>
    </w:p>
    <w:p w14:paraId="5D3876BB" w14:textId="3CD78224" w:rsidR="00C204D0" w:rsidRPr="00CC0A7F" w:rsidRDefault="00C204D0" w:rsidP="00CE6DDD">
      <w:pPr>
        <w:pStyle w:val="11"/>
        <w:shd w:val="clear" w:color="auto" w:fill="auto"/>
        <w:spacing w:before="0" w:line="240" w:lineRule="auto"/>
        <w:ind w:left="120" w:right="20" w:firstLine="720"/>
        <w:rPr>
          <w:sz w:val="28"/>
          <w:szCs w:val="28"/>
        </w:rPr>
      </w:pPr>
      <w:r w:rsidRPr="00CC0A7F">
        <w:rPr>
          <w:b/>
          <w:sz w:val="28"/>
          <w:szCs w:val="28"/>
        </w:rPr>
        <w:t>Порядок оценивания конкурсного испытания</w:t>
      </w:r>
      <w:r w:rsidRPr="00CC0A7F">
        <w:rPr>
          <w:sz w:val="28"/>
          <w:szCs w:val="28"/>
        </w:rPr>
        <w:t xml:space="preserve"> «Визитная карточка «Я - педагог»: оценивание конкурсного испытания осуществляется в дистанционном режиме. Каждый видеоролик оценивают </w:t>
      </w:r>
      <w:r w:rsidR="003A61AB" w:rsidRPr="00CC0A7F">
        <w:rPr>
          <w:sz w:val="28"/>
          <w:szCs w:val="28"/>
        </w:rPr>
        <w:t>все</w:t>
      </w:r>
      <w:r w:rsidRPr="00CC0A7F">
        <w:rPr>
          <w:sz w:val="28"/>
          <w:szCs w:val="28"/>
        </w:rPr>
        <w:t xml:space="preserve"> член</w:t>
      </w:r>
      <w:r w:rsidR="003A61AB" w:rsidRPr="00CC0A7F">
        <w:rPr>
          <w:sz w:val="28"/>
          <w:szCs w:val="28"/>
        </w:rPr>
        <w:t>ы</w:t>
      </w:r>
      <w:r w:rsidRPr="00CC0A7F">
        <w:rPr>
          <w:sz w:val="28"/>
          <w:szCs w:val="28"/>
        </w:rPr>
        <w:t xml:space="preserve"> жюри. Оценка фиксируется в индивидуальной оценочной ведомости</w:t>
      </w:r>
      <w:r w:rsidR="00EC172D">
        <w:rPr>
          <w:sz w:val="28"/>
          <w:szCs w:val="28"/>
        </w:rPr>
        <w:t>.</w:t>
      </w:r>
      <w:r w:rsidRPr="00CC0A7F">
        <w:rPr>
          <w:sz w:val="28"/>
          <w:szCs w:val="28"/>
        </w:rPr>
        <w:t xml:space="preserve"> Оценивание производится по 2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</w:t>
      </w:r>
      <w:r w:rsidR="00FB7CBB" w:rsidRPr="00CC0A7F">
        <w:rPr>
          <w:sz w:val="28"/>
          <w:szCs w:val="28"/>
        </w:rPr>
        <w:t>2</w:t>
      </w:r>
      <w:r w:rsidRPr="00CC0A7F">
        <w:rPr>
          <w:sz w:val="28"/>
          <w:szCs w:val="28"/>
        </w:rPr>
        <w:t xml:space="preserve"> балла, где </w:t>
      </w:r>
      <w:r w:rsidRPr="00CC0A7F">
        <w:rPr>
          <w:sz w:val="28"/>
          <w:szCs w:val="28"/>
        </w:rPr>
        <w:lastRenderedPageBreak/>
        <w:t>0 баллов - «показатель не проявлен», 1 балл - «показатель проявлен</w:t>
      </w:r>
      <w:r w:rsidR="00FB7CBB" w:rsidRPr="00CC0A7F">
        <w:rPr>
          <w:sz w:val="28"/>
          <w:szCs w:val="28"/>
        </w:rPr>
        <w:t xml:space="preserve"> частично</w:t>
      </w:r>
      <w:r w:rsidRPr="00CC0A7F">
        <w:rPr>
          <w:sz w:val="28"/>
          <w:szCs w:val="28"/>
        </w:rPr>
        <w:t>»</w:t>
      </w:r>
      <w:r w:rsidR="00FB7CBB" w:rsidRPr="00CC0A7F">
        <w:rPr>
          <w:sz w:val="28"/>
          <w:szCs w:val="28"/>
        </w:rPr>
        <w:t>, 2 балла – «показатель проявлен в полной мере»</w:t>
      </w:r>
      <w:r w:rsidRPr="00CC0A7F">
        <w:rPr>
          <w:sz w:val="28"/>
          <w:szCs w:val="28"/>
        </w:rPr>
        <w:t xml:space="preserve">. </w:t>
      </w:r>
      <w:r w:rsidRPr="00CC0A7F">
        <w:rPr>
          <w:b/>
          <w:sz w:val="28"/>
          <w:szCs w:val="28"/>
        </w:rPr>
        <w:t>Максимальная оценка за конкурсное испытание «Визитная карточка «Я - педагог» - 10 баллов</w:t>
      </w:r>
      <w:r w:rsidRPr="00CC0A7F">
        <w:rPr>
          <w:sz w:val="28"/>
          <w:szCs w:val="28"/>
        </w:rPr>
        <w:t>.</w:t>
      </w:r>
    </w:p>
    <w:p w14:paraId="5A2FCAA9" w14:textId="77777777" w:rsidR="00DF1735" w:rsidRDefault="00DF1735" w:rsidP="00CC0A7F">
      <w:pPr>
        <w:pStyle w:val="11"/>
        <w:shd w:val="clear" w:color="auto" w:fill="auto"/>
        <w:spacing w:before="0" w:line="240" w:lineRule="auto"/>
        <w:ind w:right="20"/>
        <w:jc w:val="left"/>
        <w:rPr>
          <w:b/>
        </w:rPr>
      </w:pPr>
    </w:p>
    <w:p w14:paraId="767E905B" w14:textId="77777777" w:rsidR="00C204D0" w:rsidRDefault="00C204D0" w:rsidP="00CC0A7F">
      <w:pPr>
        <w:pStyle w:val="11"/>
        <w:shd w:val="clear" w:color="auto" w:fill="auto"/>
        <w:spacing w:before="0" w:line="240" w:lineRule="auto"/>
        <w:ind w:right="20"/>
        <w:jc w:val="center"/>
        <w:rPr>
          <w:b/>
        </w:rPr>
      </w:pPr>
      <w:r w:rsidRPr="00331E86">
        <w:rPr>
          <w:b/>
        </w:rPr>
        <w:t>Критерии и показатели оценки конкурсного испытания «Визитная карточка</w:t>
      </w:r>
      <w:r w:rsidR="00CE6DDD">
        <w:rPr>
          <w:b/>
        </w:rPr>
        <w:t xml:space="preserve"> </w:t>
      </w:r>
      <w:r w:rsidRPr="00331E86">
        <w:rPr>
          <w:b/>
        </w:rPr>
        <w:t>«Я - педагог»</w:t>
      </w:r>
    </w:p>
    <w:p w14:paraId="7074E087" w14:textId="77777777" w:rsidR="00CE6DDD" w:rsidRDefault="00CE6DDD" w:rsidP="00CE6DDD">
      <w:pPr>
        <w:pStyle w:val="11"/>
        <w:shd w:val="clear" w:color="auto" w:fill="auto"/>
        <w:spacing w:before="0" w:line="240" w:lineRule="auto"/>
        <w:ind w:right="20"/>
        <w:jc w:val="right"/>
        <w:rPr>
          <w:b/>
        </w:rPr>
      </w:pPr>
    </w:p>
    <w:tbl>
      <w:tblPr>
        <w:tblStyle w:val="af"/>
        <w:tblW w:w="10257" w:type="dxa"/>
        <w:jc w:val="center"/>
        <w:tblLook w:val="04A0" w:firstRow="1" w:lastRow="0" w:firstColumn="1" w:lastColumn="0" w:noHBand="0" w:noVBand="1"/>
      </w:tblPr>
      <w:tblGrid>
        <w:gridCol w:w="697"/>
        <w:gridCol w:w="2622"/>
        <w:gridCol w:w="644"/>
        <w:gridCol w:w="5190"/>
        <w:gridCol w:w="1104"/>
      </w:tblGrid>
      <w:tr w:rsidR="00CE6DDD" w14:paraId="0F77AD74" w14:textId="77777777" w:rsidTr="00CE6DDD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6836B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№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C7AC3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Критерии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E4AFB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40"/>
              <w:jc w:val="left"/>
            </w:pPr>
            <w:r>
              <w:rPr>
                <w:rStyle w:val="115pt"/>
              </w:rPr>
              <w:t>№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F453E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Показатели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E02EFF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Баллы</w:t>
            </w:r>
          </w:p>
        </w:tc>
      </w:tr>
      <w:tr w:rsidR="00CE6DDD" w14:paraId="31AA90AA" w14:textId="77777777" w:rsidTr="00CE6DDD">
        <w:trPr>
          <w:jc w:val="center"/>
        </w:trPr>
        <w:tc>
          <w:tcPr>
            <w:tcW w:w="697" w:type="dxa"/>
            <w:vMerge w:val="restart"/>
          </w:tcPr>
          <w:p w14:paraId="7D45F32F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22" w:type="dxa"/>
            <w:vMerge w:val="restart"/>
          </w:tcPr>
          <w:p w14:paraId="7F8F4D2E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rStyle w:val="115pt"/>
              </w:rPr>
              <w:t>Информативность и содержательность</w:t>
            </w:r>
          </w:p>
        </w:tc>
        <w:tc>
          <w:tcPr>
            <w:tcW w:w="644" w:type="dxa"/>
          </w:tcPr>
          <w:p w14:paraId="3790C856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1.1</w:t>
            </w:r>
          </w:p>
        </w:tc>
        <w:tc>
          <w:tcPr>
            <w:tcW w:w="5190" w:type="dxa"/>
          </w:tcPr>
          <w:p w14:paraId="48625100" w14:textId="77777777" w:rsidR="00CE6DDD" w:rsidRPr="00FB7CBB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B7CBB">
              <w:rPr>
                <w:sz w:val="24"/>
                <w:szCs w:val="24"/>
              </w:rPr>
              <w:t>демонстрируются профессиональные достижения педагога в работе с воспитанниками, родителями (законными представителями) воспитанников, коллегами</w:t>
            </w:r>
          </w:p>
        </w:tc>
        <w:tc>
          <w:tcPr>
            <w:tcW w:w="1104" w:type="dxa"/>
          </w:tcPr>
          <w:p w14:paraId="7ECA4AF5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CE6DDD" w14:paraId="6FA8BFB8" w14:textId="77777777" w:rsidTr="00CE6DDD">
        <w:trPr>
          <w:jc w:val="center"/>
        </w:trPr>
        <w:tc>
          <w:tcPr>
            <w:tcW w:w="697" w:type="dxa"/>
            <w:vMerge/>
          </w:tcPr>
          <w:p w14:paraId="777CA6BE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0415B0D3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4F2D5469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1.2</w:t>
            </w:r>
          </w:p>
        </w:tc>
        <w:tc>
          <w:tcPr>
            <w:tcW w:w="5190" w:type="dxa"/>
          </w:tcPr>
          <w:p w14:paraId="190C1E1B" w14:textId="77777777" w:rsidR="00CE6DDD" w:rsidRPr="00FB7CBB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B7CBB">
              <w:rPr>
                <w:sz w:val="24"/>
                <w:szCs w:val="24"/>
              </w:rPr>
              <w:t>демонстрируются интересы и увлечения педагога, связанные с профессиональной деятельностью</w:t>
            </w:r>
          </w:p>
        </w:tc>
        <w:tc>
          <w:tcPr>
            <w:tcW w:w="1104" w:type="dxa"/>
          </w:tcPr>
          <w:p w14:paraId="00EBC31C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CE6DDD" w14:paraId="30878122" w14:textId="77777777" w:rsidTr="00CE6DDD">
        <w:trPr>
          <w:jc w:val="center"/>
        </w:trPr>
        <w:tc>
          <w:tcPr>
            <w:tcW w:w="697" w:type="dxa"/>
            <w:vMerge/>
          </w:tcPr>
          <w:p w14:paraId="37CFD8AD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3BB83A57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25A2FF1D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1.3</w:t>
            </w:r>
          </w:p>
        </w:tc>
        <w:tc>
          <w:tcPr>
            <w:tcW w:w="5190" w:type="dxa"/>
          </w:tcPr>
          <w:p w14:paraId="7921B766" w14:textId="77777777" w:rsidR="00CE6DDD" w:rsidRPr="00FB7CBB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B7CBB">
              <w:rPr>
                <w:sz w:val="24"/>
                <w:szCs w:val="24"/>
              </w:rPr>
              <w:t>демонстрируется индивидуальный стиль профессиональной деятельности и оригинальность</w:t>
            </w:r>
          </w:p>
        </w:tc>
        <w:tc>
          <w:tcPr>
            <w:tcW w:w="1104" w:type="dxa"/>
          </w:tcPr>
          <w:p w14:paraId="1D85C948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CE6DDD" w14:paraId="5BBD66FA" w14:textId="77777777" w:rsidTr="00CE6DDD">
        <w:trPr>
          <w:jc w:val="center"/>
        </w:trPr>
        <w:tc>
          <w:tcPr>
            <w:tcW w:w="697" w:type="dxa"/>
          </w:tcPr>
          <w:p w14:paraId="5971D51C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22" w:type="dxa"/>
            <w:vMerge w:val="restart"/>
          </w:tcPr>
          <w:p w14:paraId="7F097241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rStyle w:val="115pt"/>
              </w:rPr>
              <w:t>Представление информации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114B6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2.1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344F94" w14:textId="77777777" w:rsidR="00CE6DDD" w:rsidRPr="00FB7CBB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B7CBB">
              <w:rPr>
                <w:sz w:val="24"/>
                <w:szCs w:val="24"/>
              </w:rPr>
              <w:t>соблюдается соответствие видеоряда содержанию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DA2DB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CE6DDD" w14:paraId="00CD3080" w14:textId="77777777" w:rsidTr="00CE6DDD">
        <w:trPr>
          <w:jc w:val="center"/>
        </w:trPr>
        <w:tc>
          <w:tcPr>
            <w:tcW w:w="697" w:type="dxa"/>
          </w:tcPr>
          <w:p w14:paraId="0C24603C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  <w:vMerge/>
          </w:tcPr>
          <w:p w14:paraId="6A8CA859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644" w:type="dxa"/>
          </w:tcPr>
          <w:p w14:paraId="31235445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2.2</w:t>
            </w:r>
          </w:p>
        </w:tc>
        <w:tc>
          <w:tcPr>
            <w:tcW w:w="5190" w:type="dxa"/>
          </w:tcPr>
          <w:p w14:paraId="3364B129" w14:textId="77777777" w:rsidR="00CE6DDD" w:rsidRPr="00FB7CBB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FB7CBB">
              <w:rPr>
                <w:sz w:val="24"/>
                <w:szCs w:val="24"/>
              </w:rPr>
              <w:t>видеоряд, композиция и содержание интересны и оригинальны</w:t>
            </w:r>
          </w:p>
        </w:tc>
        <w:tc>
          <w:tcPr>
            <w:tcW w:w="1104" w:type="dxa"/>
          </w:tcPr>
          <w:p w14:paraId="38ED406C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0-2</w:t>
            </w:r>
          </w:p>
        </w:tc>
      </w:tr>
      <w:tr w:rsidR="00CE6DDD" w14:paraId="6C235776" w14:textId="77777777" w:rsidTr="00CE6DDD">
        <w:trPr>
          <w:jc w:val="center"/>
        </w:trPr>
        <w:tc>
          <w:tcPr>
            <w:tcW w:w="697" w:type="dxa"/>
          </w:tcPr>
          <w:p w14:paraId="5ACA59FE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2622" w:type="dxa"/>
          </w:tcPr>
          <w:p w14:paraId="1FEB47A8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rPr>
                <w:rStyle w:val="115pt"/>
              </w:rPr>
            </w:pPr>
            <w:r>
              <w:rPr>
                <w:rStyle w:val="115pt"/>
              </w:rPr>
              <w:t>Итоговый балл</w:t>
            </w:r>
          </w:p>
        </w:tc>
        <w:tc>
          <w:tcPr>
            <w:tcW w:w="644" w:type="dxa"/>
          </w:tcPr>
          <w:p w14:paraId="2028C9EE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Style w:val="115pt"/>
              </w:rPr>
            </w:pPr>
          </w:p>
        </w:tc>
        <w:tc>
          <w:tcPr>
            <w:tcW w:w="5190" w:type="dxa"/>
          </w:tcPr>
          <w:p w14:paraId="57D77764" w14:textId="77777777" w:rsidR="00CE6DDD" w:rsidRPr="00FB7CBB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</w:p>
        </w:tc>
        <w:tc>
          <w:tcPr>
            <w:tcW w:w="1104" w:type="dxa"/>
          </w:tcPr>
          <w:p w14:paraId="000C1F8F" w14:textId="77777777" w:rsidR="00CE6DDD" w:rsidRDefault="00CE6DDD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Style w:val="115pt"/>
              </w:rPr>
            </w:pPr>
            <w:r>
              <w:rPr>
                <w:rStyle w:val="115pt"/>
              </w:rPr>
              <w:t>0-10</w:t>
            </w:r>
          </w:p>
        </w:tc>
      </w:tr>
    </w:tbl>
    <w:p w14:paraId="05759290" w14:textId="77777777" w:rsidR="00EC172D" w:rsidRDefault="00EC172D" w:rsidP="00EC172D">
      <w:pPr>
        <w:pStyle w:val="11"/>
        <w:shd w:val="clear" w:color="auto" w:fill="auto"/>
        <w:tabs>
          <w:tab w:val="left" w:pos="851"/>
        </w:tabs>
        <w:spacing w:before="0" w:line="240" w:lineRule="auto"/>
        <w:ind w:right="20"/>
        <w:rPr>
          <w:b/>
        </w:rPr>
      </w:pPr>
    </w:p>
    <w:p w14:paraId="67805E15" w14:textId="6E6E4511" w:rsidR="00C204D0" w:rsidRPr="00913390" w:rsidRDefault="00EC172D" w:rsidP="00EC172D">
      <w:pPr>
        <w:pStyle w:val="11"/>
        <w:shd w:val="clear" w:color="auto" w:fill="auto"/>
        <w:tabs>
          <w:tab w:val="left" w:pos="851"/>
        </w:tabs>
        <w:spacing w:before="0" w:line="240" w:lineRule="auto"/>
        <w:ind w:right="20"/>
        <w:rPr>
          <w:b/>
          <w:sz w:val="28"/>
          <w:szCs w:val="28"/>
        </w:rPr>
      </w:pPr>
      <w:r>
        <w:rPr>
          <w:b/>
        </w:rPr>
        <w:tab/>
        <w:t xml:space="preserve">3.2. </w:t>
      </w:r>
      <w:r w:rsidR="00C204D0" w:rsidRPr="00CC0A7F">
        <w:rPr>
          <w:b/>
          <w:sz w:val="28"/>
          <w:szCs w:val="28"/>
        </w:rPr>
        <w:t>Первый очный тур включает два конкурсных испытания: «Моя</w:t>
      </w:r>
      <w:r w:rsidR="00913390">
        <w:rPr>
          <w:b/>
          <w:sz w:val="28"/>
          <w:szCs w:val="28"/>
        </w:rPr>
        <w:t xml:space="preserve"> </w:t>
      </w:r>
      <w:r w:rsidR="00C204D0" w:rsidRPr="00913390">
        <w:rPr>
          <w:b/>
          <w:sz w:val="28"/>
          <w:szCs w:val="28"/>
        </w:rPr>
        <w:t>педагогическая находка» и «Педаг</w:t>
      </w:r>
      <w:r w:rsidR="00AE2077" w:rsidRPr="00913390">
        <w:rPr>
          <w:b/>
          <w:sz w:val="28"/>
          <w:szCs w:val="28"/>
        </w:rPr>
        <w:t>огическое мероприятие с детьми»</w:t>
      </w:r>
      <w:r w:rsidR="00AE5090">
        <w:rPr>
          <w:b/>
          <w:sz w:val="28"/>
          <w:szCs w:val="28"/>
        </w:rPr>
        <w:t>.</w:t>
      </w:r>
      <w:r w:rsidR="00AE2077" w:rsidRPr="00913390">
        <w:rPr>
          <w:b/>
          <w:sz w:val="28"/>
          <w:szCs w:val="28"/>
        </w:rPr>
        <w:t xml:space="preserve"> </w:t>
      </w:r>
      <w:r w:rsidR="00AE2077" w:rsidRPr="00913390">
        <w:rPr>
          <w:sz w:val="28"/>
          <w:szCs w:val="28"/>
        </w:rPr>
        <w:t>В конкурсных испытаниях первого очного тура принимают участие все конкурсанты в соответствии со списочным составом, утвержденным Оргкомитетом.</w:t>
      </w:r>
    </w:p>
    <w:p w14:paraId="42A62EFC" w14:textId="7AB988C9" w:rsidR="00C204D0" w:rsidRPr="00CC0A7F" w:rsidRDefault="008070A7" w:rsidP="008070A7">
      <w:pPr>
        <w:pStyle w:val="10"/>
        <w:shd w:val="clear" w:color="auto" w:fill="auto"/>
        <w:tabs>
          <w:tab w:val="left" w:pos="1421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bookmarkStart w:id="5" w:name="bookmark5"/>
      <w:r>
        <w:rPr>
          <w:b/>
          <w:sz w:val="28"/>
          <w:szCs w:val="28"/>
        </w:rPr>
        <w:t xml:space="preserve">           3.2.1</w:t>
      </w:r>
      <w:r w:rsidR="00C204D0" w:rsidRPr="00CC0A7F">
        <w:rPr>
          <w:b/>
          <w:sz w:val="28"/>
          <w:szCs w:val="28"/>
        </w:rPr>
        <w:t>Конкурсное испытание «Моя педагогическая находка»</w:t>
      </w:r>
      <w:bookmarkEnd w:id="5"/>
      <w:r>
        <w:rPr>
          <w:b/>
          <w:sz w:val="28"/>
          <w:szCs w:val="28"/>
        </w:rPr>
        <w:t>.</w:t>
      </w:r>
    </w:p>
    <w:p w14:paraId="7C654DD6" w14:textId="77777777" w:rsidR="00C204D0" w:rsidRPr="00CC0A7F" w:rsidRDefault="00C204D0" w:rsidP="00962183">
      <w:pPr>
        <w:pStyle w:val="1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C0A7F">
        <w:rPr>
          <w:b/>
          <w:sz w:val="28"/>
          <w:szCs w:val="28"/>
        </w:rPr>
        <w:t>Цель конкурсного испытания</w:t>
      </w:r>
      <w:r w:rsidRPr="00CC0A7F">
        <w:rPr>
          <w:sz w:val="28"/>
          <w:szCs w:val="28"/>
        </w:rPr>
        <w:t xml:space="preserve"> - демонстрация конкурсантом профессионального мастерства в различных аспектах педагогической деятельности.</w:t>
      </w:r>
    </w:p>
    <w:p w14:paraId="55681835" w14:textId="77777777" w:rsidR="00C204D0" w:rsidRPr="00CC0A7F" w:rsidRDefault="00C204D0" w:rsidP="00962183">
      <w:pPr>
        <w:pStyle w:val="1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C0A7F">
        <w:rPr>
          <w:b/>
          <w:sz w:val="28"/>
          <w:szCs w:val="28"/>
        </w:rPr>
        <w:t>Формат конкурсного испытания</w:t>
      </w:r>
      <w:r w:rsidRPr="00CC0A7F">
        <w:rPr>
          <w:sz w:val="28"/>
          <w:szCs w:val="28"/>
        </w:rPr>
        <w:t>: выступление конкурсанта, демонстрирующее наиболее значимые в его деятельности методы и/или приемы обучения, воспитания и развития детей дошкольного возраста, способы и формы взаимодействия с родителями (законными представителями) воспитанников.</w:t>
      </w:r>
    </w:p>
    <w:p w14:paraId="157580B3" w14:textId="77777777" w:rsidR="00C204D0" w:rsidRPr="00CC0A7F" w:rsidRDefault="00C204D0" w:rsidP="00962183">
      <w:pPr>
        <w:pStyle w:val="1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C0A7F">
        <w:rPr>
          <w:b/>
          <w:sz w:val="28"/>
          <w:szCs w:val="28"/>
        </w:rPr>
        <w:t>Организационная схема проведения конкурсного испытания</w:t>
      </w:r>
      <w:r w:rsidRPr="00CC0A7F">
        <w:rPr>
          <w:sz w:val="28"/>
          <w:szCs w:val="28"/>
        </w:rPr>
        <w:t>: конкурсное испытание проводится в специально отведенной аудитории. Последовательность выступлений конкурсантов определяется жеребьевкой. Выступление конкурсанта может сопровождаться презентацией или видеофрагментами.</w:t>
      </w:r>
    </w:p>
    <w:p w14:paraId="57D70587" w14:textId="77777777" w:rsidR="00C204D0" w:rsidRPr="00CC0A7F" w:rsidRDefault="00C204D0" w:rsidP="00CE6DDD">
      <w:pPr>
        <w:pStyle w:val="11"/>
        <w:shd w:val="clear" w:color="auto" w:fill="auto"/>
        <w:spacing w:before="0" w:line="240" w:lineRule="auto"/>
        <w:ind w:left="20" w:right="20" w:firstLine="700"/>
        <w:rPr>
          <w:sz w:val="28"/>
          <w:szCs w:val="28"/>
        </w:rPr>
      </w:pPr>
      <w:r w:rsidRPr="00CC0A7F">
        <w:rPr>
          <w:sz w:val="28"/>
          <w:szCs w:val="28"/>
        </w:rPr>
        <w:t>Регламент конкурсного испытания - 20 минут (выступление конкурсанта - 10 минут; ответы на вопросы жюри - 10 минут).</w:t>
      </w:r>
    </w:p>
    <w:p w14:paraId="6EFBF637" w14:textId="77777777" w:rsidR="00C204D0" w:rsidRPr="00CC0A7F" w:rsidRDefault="00C204D0" w:rsidP="00CE6DDD">
      <w:pPr>
        <w:pStyle w:val="11"/>
        <w:shd w:val="clear" w:color="auto" w:fill="auto"/>
        <w:spacing w:before="0" w:line="240" w:lineRule="auto"/>
        <w:ind w:left="20" w:right="20" w:firstLine="700"/>
        <w:rPr>
          <w:b/>
          <w:sz w:val="28"/>
          <w:szCs w:val="28"/>
        </w:rPr>
      </w:pPr>
      <w:r w:rsidRPr="00CC0A7F">
        <w:rPr>
          <w:sz w:val="28"/>
          <w:szCs w:val="28"/>
        </w:rPr>
        <w:t xml:space="preserve">Порядок оценивания конкурсного испытания «Моя педагогическая </w:t>
      </w:r>
      <w:r w:rsidRPr="00CC0A7F">
        <w:rPr>
          <w:sz w:val="28"/>
          <w:szCs w:val="28"/>
        </w:rPr>
        <w:lastRenderedPageBreak/>
        <w:t xml:space="preserve">находка»: оценивание конкурсного испытания осуществляется в очном режиме. Оценка каждого члена жюри фиксируется им в индивидуальной оценочной ведомости. Оценивание производится по 3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 2 балла - «показатель проявлен в полной мере». </w:t>
      </w:r>
      <w:r w:rsidRPr="00CC0A7F">
        <w:rPr>
          <w:b/>
          <w:sz w:val="28"/>
          <w:szCs w:val="28"/>
        </w:rPr>
        <w:t xml:space="preserve">Максимальная оценка за конкурсное испытание «Моя педагогическая находка» - </w:t>
      </w:r>
      <w:r w:rsidR="00D45F92">
        <w:rPr>
          <w:b/>
          <w:sz w:val="28"/>
          <w:szCs w:val="28"/>
        </w:rPr>
        <w:t>32 балла</w:t>
      </w:r>
      <w:r w:rsidRPr="00CC0A7F">
        <w:rPr>
          <w:b/>
          <w:sz w:val="28"/>
          <w:szCs w:val="28"/>
        </w:rPr>
        <w:t>.</w:t>
      </w:r>
    </w:p>
    <w:p w14:paraId="53218494" w14:textId="77777777" w:rsidR="00962183" w:rsidRDefault="00962183" w:rsidP="00CC0A7F">
      <w:pPr>
        <w:pStyle w:val="11"/>
        <w:shd w:val="clear" w:color="auto" w:fill="auto"/>
        <w:spacing w:before="0" w:line="240" w:lineRule="auto"/>
        <w:ind w:left="20" w:right="20" w:firstLine="700"/>
        <w:jc w:val="center"/>
        <w:rPr>
          <w:b/>
          <w:sz w:val="28"/>
          <w:szCs w:val="28"/>
        </w:rPr>
      </w:pPr>
    </w:p>
    <w:p w14:paraId="47E8117C" w14:textId="77777777" w:rsidR="006B336F" w:rsidRDefault="00C204D0" w:rsidP="00CC0A7F">
      <w:pPr>
        <w:pStyle w:val="11"/>
        <w:shd w:val="clear" w:color="auto" w:fill="auto"/>
        <w:spacing w:before="0" w:line="240" w:lineRule="auto"/>
        <w:ind w:left="20" w:right="20" w:firstLine="700"/>
        <w:jc w:val="center"/>
        <w:rPr>
          <w:b/>
          <w:sz w:val="28"/>
          <w:szCs w:val="28"/>
        </w:rPr>
      </w:pPr>
      <w:r w:rsidRPr="00CC0A7F">
        <w:rPr>
          <w:b/>
          <w:sz w:val="28"/>
          <w:szCs w:val="28"/>
        </w:rPr>
        <w:t xml:space="preserve">Критерии и показатели оценки конкурсного испытания </w:t>
      </w:r>
    </w:p>
    <w:p w14:paraId="2CF39538" w14:textId="77777777" w:rsidR="00C204D0" w:rsidRDefault="00C204D0" w:rsidP="00CC0A7F">
      <w:pPr>
        <w:pStyle w:val="11"/>
        <w:shd w:val="clear" w:color="auto" w:fill="auto"/>
        <w:spacing w:before="0" w:line="240" w:lineRule="auto"/>
        <w:ind w:left="20" w:right="20" w:firstLine="700"/>
        <w:jc w:val="center"/>
        <w:rPr>
          <w:b/>
          <w:sz w:val="28"/>
          <w:szCs w:val="28"/>
        </w:rPr>
      </w:pPr>
      <w:r w:rsidRPr="00CC0A7F">
        <w:rPr>
          <w:b/>
          <w:sz w:val="28"/>
          <w:szCs w:val="28"/>
        </w:rPr>
        <w:t>«Моя педагогическая находка»</w:t>
      </w:r>
    </w:p>
    <w:tbl>
      <w:tblPr>
        <w:tblStyle w:val="af"/>
        <w:tblW w:w="0" w:type="auto"/>
        <w:tblInd w:w="20" w:type="dxa"/>
        <w:tblLook w:val="04A0" w:firstRow="1" w:lastRow="0" w:firstColumn="1" w:lastColumn="0" w:noHBand="0" w:noVBand="1"/>
      </w:tblPr>
      <w:tblGrid>
        <w:gridCol w:w="538"/>
        <w:gridCol w:w="1818"/>
        <w:gridCol w:w="756"/>
        <w:gridCol w:w="5340"/>
        <w:gridCol w:w="1062"/>
        <w:gridCol w:w="21"/>
      </w:tblGrid>
      <w:tr w:rsidR="00962183" w:rsidRPr="00962183" w14:paraId="14FDFAAC" w14:textId="77777777" w:rsidTr="00962183"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050A6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8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12B8D5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Критерии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9BCFE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№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4082F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Показатели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1AB77C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Баллы</w:t>
            </w:r>
          </w:p>
        </w:tc>
      </w:tr>
      <w:tr w:rsidR="00962183" w:rsidRPr="00962183" w14:paraId="230AC237" w14:textId="77777777" w:rsidTr="00962183">
        <w:tc>
          <w:tcPr>
            <w:tcW w:w="538" w:type="dxa"/>
            <w:vMerge w:val="restart"/>
          </w:tcPr>
          <w:p w14:paraId="6E865E2A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9621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18" w:type="dxa"/>
            <w:vMerge w:val="restart"/>
          </w:tcPr>
          <w:p w14:paraId="33D76E9D" w14:textId="77777777" w:rsidR="00962183" w:rsidRPr="00962183" w:rsidRDefault="00962183" w:rsidP="00962183">
            <w:pPr>
              <w:pStyle w:val="11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962183">
              <w:rPr>
                <w:b/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756" w:type="dxa"/>
          </w:tcPr>
          <w:p w14:paraId="6ABB5287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1.1</w:t>
            </w:r>
          </w:p>
        </w:tc>
        <w:tc>
          <w:tcPr>
            <w:tcW w:w="5340" w:type="dxa"/>
          </w:tcPr>
          <w:p w14:paraId="2F59E88D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обосновывает актуальность демонстрируемого способа/метода/приема для своей педагогической практики</w:t>
            </w:r>
          </w:p>
        </w:tc>
        <w:tc>
          <w:tcPr>
            <w:tcW w:w="1083" w:type="dxa"/>
            <w:gridSpan w:val="2"/>
          </w:tcPr>
          <w:p w14:paraId="273B2518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2B006C7B" w14:textId="77777777" w:rsidTr="00962183">
        <w:tc>
          <w:tcPr>
            <w:tcW w:w="538" w:type="dxa"/>
            <w:vMerge/>
          </w:tcPr>
          <w:p w14:paraId="6EC9902B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45ACB9CE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0E60FB2A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1.2</w:t>
            </w:r>
          </w:p>
        </w:tc>
        <w:tc>
          <w:tcPr>
            <w:tcW w:w="5340" w:type="dxa"/>
          </w:tcPr>
          <w:p w14:paraId="3990403E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выявляет инновационную составляющую демонстрируемого способа/ метода/ приема</w:t>
            </w:r>
          </w:p>
        </w:tc>
        <w:tc>
          <w:tcPr>
            <w:tcW w:w="1083" w:type="dxa"/>
            <w:gridSpan w:val="2"/>
          </w:tcPr>
          <w:p w14:paraId="6DFD5706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744BDFB8" w14:textId="77777777" w:rsidTr="00962183">
        <w:tc>
          <w:tcPr>
            <w:tcW w:w="538" w:type="dxa"/>
            <w:vMerge/>
          </w:tcPr>
          <w:p w14:paraId="4A4E625B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3C201553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5DEE9F1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1.3</w:t>
            </w:r>
          </w:p>
        </w:tc>
        <w:tc>
          <w:tcPr>
            <w:tcW w:w="5340" w:type="dxa"/>
          </w:tcPr>
          <w:p w14:paraId="43C1A5C2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обозначает цели и планируемые результаты применения демонстрируемого способа/метода/приема</w:t>
            </w:r>
          </w:p>
        </w:tc>
        <w:tc>
          <w:tcPr>
            <w:tcW w:w="1083" w:type="dxa"/>
            <w:gridSpan w:val="2"/>
          </w:tcPr>
          <w:p w14:paraId="7700C9D5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5E501139" w14:textId="77777777" w:rsidTr="00962183">
        <w:tc>
          <w:tcPr>
            <w:tcW w:w="538" w:type="dxa"/>
            <w:vMerge/>
          </w:tcPr>
          <w:p w14:paraId="1DD2930D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32602148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2CE98C8B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1.4</w:t>
            </w:r>
          </w:p>
        </w:tc>
        <w:tc>
          <w:tcPr>
            <w:tcW w:w="5340" w:type="dxa"/>
          </w:tcPr>
          <w:p w14:paraId="16C16B9E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выявляет развивающий потенциал демонстрируемого способа/метода/приема</w:t>
            </w:r>
            <w:r w:rsidRPr="00962183">
              <w:rPr>
                <w:rStyle w:val="115pt0"/>
                <w:sz w:val="24"/>
                <w:szCs w:val="24"/>
              </w:rPr>
              <w:t>м</w:t>
            </w:r>
          </w:p>
        </w:tc>
        <w:tc>
          <w:tcPr>
            <w:tcW w:w="1083" w:type="dxa"/>
            <w:gridSpan w:val="2"/>
          </w:tcPr>
          <w:p w14:paraId="154A4BF1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079C2B5A" w14:textId="77777777" w:rsidTr="00962183">
        <w:tc>
          <w:tcPr>
            <w:tcW w:w="538" w:type="dxa"/>
            <w:vMerge/>
          </w:tcPr>
          <w:p w14:paraId="40B1AC25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7B25EB9E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8CD06FA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1.5</w:t>
            </w:r>
          </w:p>
        </w:tc>
        <w:tc>
          <w:tcPr>
            <w:tcW w:w="5340" w:type="dxa"/>
          </w:tcPr>
          <w:p w14:paraId="6C91AB50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представляет результативность демонстрируемого способа/метода/приема</w:t>
            </w:r>
          </w:p>
        </w:tc>
        <w:tc>
          <w:tcPr>
            <w:tcW w:w="1083" w:type="dxa"/>
            <w:gridSpan w:val="2"/>
          </w:tcPr>
          <w:p w14:paraId="2B661E11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7696714A" w14:textId="77777777" w:rsidTr="00962183">
        <w:tc>
          <w:tcPr>
            <w:tcW w:w="538" w:type="dxa"/>
            <w:vMerge/>
          </w:tcPr>
          <w:p w14:paraId="0D37BF84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2EBAD7B0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50F13F45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1.6</w:t>
            </w:r>
          </w:p>
        </w:tc>
        <w:tc>
          <w:tcPr>
            <w:tcW w:w="5340" w:type="dxa"/>
          </w:tcPr>
          <w:p w14:paraId="52152D15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демонстрирует знания в области педагогики и психологии</w:t>
            </w:r>
          </w:p>
        </w:tc>
        <w:tc>
          <w:tcPr>
            <w:tcW w:w="1083" w:type="dxa"/>
            <w:gridSpan w:val="2"/>
          </w:tcPr>
          <w:p w14:paraId="116F5181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57201DB2" w14:textId="77777777" w:rsidTr="00962183">
        <w:tc>
          <w:tcPr>
            <w:tcW w:w="538" w:type="dxa"/>
            <w:vMerge/>
          </w:tcPr>
          <w:p w14:paraId="04852344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02A69317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4B659359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1.7</w:t>
            </w:r>
          </w:p>
        </w:tc>
        <w:tc>
          <w:tcPr>
            <w:tcW w:w="5340" w:type="dxa"/>
          </w:tcPr>
          <w:p w14:paraId="12D2ADCE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демонстрирует оригинальность решения педагогических задач</w:t>
            </w:r>
          </w:p>
        </w:tc>
        <w:tc>
          <w:tcPr>
            <w:tcW w:w="1083" w:type="dxa"/>
            <w:gridSpan w:val="2"/>
          </w:tcPr>
          <w:p w14:paraId="3762749B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17B86D70" w14:textId="77777777" w:rsidTr="00962183">
        <w:tc>
          <w:tcPr>
            <w:tcW w:w="538" w:type="dxa"/>
            <w:vMerge/>
          </w:tcPr>
          <w:p w14:paraId="06202922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1AD6AD4F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8C36CC4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1.8</w:t>
            </w:r>
          </w:p>
        </w:tc>
        <w:tc>
          <w:tcPr>
            <w:tcW w:w="5340" w:type="dxa"/>
          </w:tcPr>
          <w:p w14:paraId="3C307677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демонстрирует понимание места и значения конкретного способа/метода/приема в своей методической системе</w:t>
            </w:r>
          </w:p>
        </w:tc>
        <w:tc>
          <w:tcPr>
            <w:tcW w:w="1083" w:type="dxa"/>
            <w:gridSpan w:val="2"/>
          </w:tcPr>
          <w:p w14:paraId="2A3D9636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6E442064" w14:textId="77777777" w:rsidTr="00962183">
        <w:tc>
          <w:tcPr>
            <w:tcW w:w="538" w:type="dxa"/>
            <w:vMerge/>
          </w:tcPr>
          <w:p w14:paraId="194B10AC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6FCB45B0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643D5B69" w14:textId="77777777" w:rsidR="00962183" w:rsidRPr="00962183" w:rsidRDefault="00962183" w:rsidP="00962183">
            <w:pPr>
              <w:pStyle w:val="11"/>
              <w:spacing w:before="0" w:line="240" w:lineRule="auto"/>
              <w:ind w:left="120"/>
              <w:jc w:val="left"/>
              <w:rPr>
                <w:rStyle w:val="115pt"/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1.9</w:t>
            </w:r>
          </w:p>
        </w:tc>
        <w:tc>
          <w:tcPr>
            <w:tcW w:w="5340" w:type="dxa"/>
          </w:tcPr>
          <w:p w14:paraId="20E8A955" w14:textId="77777777" w:rsidR="00962183" w:rsidRPr="00962183" w:rsidRDefault="00962183" w:rsidP="00962183">
            <w:pPr>
              <w:pStyle w:val="11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Демонстрирует возможность использования инфомационно-коммуникативные технологии (ИКТ) при решении своих педагогических задач</w:t>
            </w:r>
          </w:p>
        </w:tc>
        <w:tc>
          <w:tcPr>
            <w:tcW w:w="1083" w:type="dxa"/>
            <w:gridSpan w:val="2"/>
          </w:tcPr>
          <w:p w14:paraId="18B4E1B8" w14:textId="77777777" w:rsidR="00962183" w:rsidRPr="00962183" w:rsidRDefault="00962183" w:rsidP="00962183">
            <w:pPr>
              <w:pStyle w:val="11"/>
              <w:spacing w:before="0" w:line="240" w:lineRule="auto"/>
              <w:ind w:left="120"/>
              <w:jc w:val="left"/>
              <w:rPr>
                <w:rStyle w:val="115pt"/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5D78E5EB" w14:textId="77777777" w:rsidTr="00962183">
        <w:tc>
          <w:tcPr>
            <w:tcW w:w="538" w:type="dxa"/>
            <w:vMerge w:val="restart"/>
          </w:tcPr>
          <w:p w14:paraId="469B8048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9621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18" w:type="dxa"/>
            <w:vMerge w:val="restart"/>
          </w:tcPr>
          <w:p w14:paraId="56952FFC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Культура презентации</w:t>
            </w:r>
          </w:p>
        </w:tc>
        <w:tc>
          <w:tcPr>
            <w:tcW w:w="756" w:type="dxa"/>
          </w:tcPr>
          <w:p w14:paraId="345EAA9E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2.1</w:t>
            </w:r>
          </w:p>
        </w:tc>
        <w:tc>
          <w:tcPr>
            <w:tcW w:w="5340" w:type="dxa"/>
          </w:tcPr>
          <w:p w14:paraId="2EC44199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представляет информацию целостно и структурированно</w:t>
            </w:r>
          </w:p>
        </w:tc>
        <w:tc>
          <w:tcPr>
            <w:tcW w:w="1083" w:type="dxa"/>
            <w:gridSpan w:val="2"/>
          </w:tcPr>
          <w:p w14:paraId="3A154806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57EAB8D7" w14:textId="77777777" w:rsidTr="00962183">
        <w:tc>
          <w:tcPr>
            <w:tcW w:w="538" w:type="dxa"/>
            <w:vMerge/>
          </w:tcPr>
          <w:p w14:paraId="02195D1D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2215D4DD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3A93E606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2.2</w:t>
            </w:r>
          </w:p>
        </w:tc>
        <w:tc>
          <w:tcPr>
            <w:tcW w:w="5340" w:type="dxa"/>
          </w:tcPr>
          <w:p w14:paraId="56EC4673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 xml:space="preserve">ИКТ помогают наиболее полно раскрыть тему, служат иллюстрацией к выступлению; оформление соответствует теме, не препятствует восприятию содержания </w:t>
            </w:r>
          </w:p>
        </w:tc>
        <w:tc>
          <w:tcPr>
            <w:tcW w:w="1083" w:type="dxa"/>
            <w:gridSpan w:val="2"/>
          </w:tcPr>
          <w:p w14:paraId="4157948D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189263FE" w14:textId="77777777" w:rsidTr="00962183">
        <w:tc>
          <w:tcPr>
            <w:tcW w:w="538" w:type="dxa"/>
            <w:vMerge/>
          </w:tcPr>
          <w:p w14:paraId="62C20537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484F0B83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B797616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2.3</w:t>
            </w:r>
          </w:p>
        </w:tc>
        <w:tc>
          <w:tcPr>
            <w:tcW w:w="5340" w:type="dxa"/>
          </w:tcPr>
          <w:p w14:paraId="1DB3E723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0"/>
                <w:sz w:val="24"/>
                <w:szCs w:val="24"/>
              </w:rPr>
              <w:t>конкретно и полно отвечает на вопросы экспертов</w:t>
            </w:r>
          </w:p>
        </w:tc>
        <w:tc>
          <w:tcPr>
            <w:tcW w:w="1083" w:type="dxa"/>
            <w:gridSpan w:val="2"/>
          </w:tcPr>
          <w:p w14:paraId="19B6E596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2C93D8A1" w14:textId="77777777" w:rsidTr="00962183">
        <w:tc>
          <w:tcPr>
            <w:tcW w:w="538" w:type="dxa"/>
            <w:vMerge/>
          </w:tcPr>
          <w:p w14:paraId="4312B91A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4053EC44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6E9BD407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2.4</w:t>
            </w:r>
          </w:p>
        </w:tc>
        <w:tc>
          <w:tcPr>
            <w:tcW w:w="5340" w:type="dxa"/>
          </w:tcPr>
          <w:p w14:paraId="6B21FCE3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использует оптимальные объем и содержание информаци</w:t>
            </w:r>
            <w:r w:rsidRPr="00962183">
              <w:rPr>
                <w:rStyle w:val="115pt0"/>
                <w:sz w:val="24"/>
                <w:szCs w:val="24"/>
              </w:rPr>
              <w:t>и</w:t>
            </w:r>
          </w:p>
        </w:tc>
        <w:tc>
          <w:tcPr>
            <w:tcW w:w="1083" w:type="dxa"/>
            <w:gridSpan w:val="2"/>
          </w:tcPr>
          <w:p w14:paraId="11EF837C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5909AE1F" w14:textId="77777777" w:rsidTr="00962183">
        <w:tc>
          <w:tcPr>
            <w:tcW w:w="538" w:type="dxa"/>
            <w:vMerge/>
          </w:tcPr>
          <w:p w14:paraId="3EEA7540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43A0ED25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0FB67691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2.5</w:t>
            </w:r>
          </w:p>
        </w:tc>
        <w:tc>
          <w:tcPr>
            <w:tcW w:w="5340" w:type="dxa"/>
          </w:tcPr>
          <w:p w14:paraId="65EF4F26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1083" w:type="dxa"/>
            <w:gridSpan w:val="2"/>
          </w:tcPr>
          <w:p w14:paraId="28BC40AB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72E058CF" w14:textId="77777777" w:rsidTr="00962183">
        <w:tc>
          <w:tcPr>
            <w:tcW w:w="538" w:type="dxa"/>
            <w:vMerge/>
          </w:tcPr>
          <w:p w14:paraId="6369B878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69D6D24C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714E8D5D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2.6</w:t>
            </w:r>
          </w:p>
        </w:tc>
        <w:tc>
          <w:tcPr>
            <w:tcW w:w="5340" w:type="dxa"/>
          </w:tcPr>
          <w:p w14:paraId="6D922E3B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демонстрирует ораторские качества и артистизм</w:t>
            </w:r>
          </w:p>
        </w:tc>
        <w:tc>
          <w:tcPr>
            <w:tcW w:w="1083" w:type="dxa"/>
            <w:gridSpan w:val="2"/>
          </w:tcPr>
          <w:p w14:paraId="1C047A9B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58991A65" w14:textId="77777777" w:rsidTr="00962183">
        <w:tc>
          <w:tcPr>
            <w:tcW w:w="538" w:type="dxa"/>
            <w:vMerge/>
          </w:tcPr>
          <w:p w14:paraId="23BBE880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vMerge/>
          </w:tcPr>
          <w:p w14:paraId="7AD32E2B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" w:type="dxa"/>
          </w:tcPr>
          <w:p w14:paraId="129F2641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2.7</w:t>
            </w:r>
          </w:p>
        </w:tc>
        <w:tc>
          <w:tcPr>
            <w:tcW w:w="5340" w:type="dxa"/>
          </w:tcPr>
          <w:p w14:paraId="7E8B3E30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1083" w:type="dxa"/>
            <w:gridSpan w:val="2"/>
          </w:tcPr>
          <w:p w14:paraId="3EDDA894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0-2</w:t>
            </w:r>
          </w:p>
        </w:tc>
      </w:tr>
      <w:tr w:rsidR="00962183" w:rsidRPr="00962183" w14:paraId="2109BED4" w14:textId="77777777" w:rsidTr="00962183">
        <w:trPr>
          <w:gridAfter w:val="1"/>
          <w:wAfter w:w="21" w:type="dxa"/>
        </w:trPr>
        <w:tc>
          <w:tcPr>
            <w:tcW w:w="8452" w:type="dxa"/>
            <w:gridSpan w:val="4"/>
          </w:tcPr>
          <w:p w14:paraId="04966C5D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Итоговый балл</w:t>
            </w:r>
          </w:p>
        </w:tc>
        <w:tc>
          <w:tcPr>
            <w:tcW w:w="1062" w:type="dxa"/>
          </w:tcPr>
          <w:p w14:paraId="19C7CCD5" w14:textId="77777777" w:rsidR="00962183" w:rsidRPr="00962183" w:rsidRDefault="00962183" w:rsidP="00962183">
            <w:pPr>
              <w:pStyle w:val="11"/>
              <w:shd w:val="clear" w:color="auto" w:fill="auto"/>
              <w:spacing w:before="0" w:line="240" w:lineRule="auto"/>
              <w:ind w:right="20"/>
              <w:jc w:val="center"/>
              <w:rPr>
                <w:b/>
                <w:sz w:val="24"/>
                <w:szCs w:val="24"/>
              </w:rPr>
            </w:pPr>
            <w:r w:rsidRPr="00962183">
              <w:rPr>
                <w:rStyle w:val="115pt"/>
                <w:sz w:val="24"/>
                <w:szCs w:val="24"/>
              </w:rPr>
              <w:t>0-32</w:t>
            </w:r>
          </w:p>
        </w:tc>
      </w:tr>
    </w:tbl>
    <w:p w14:paraId="0DEA8E61" w14:textId="77777777" w:rsidR="00C204D0" w:rsidRPr="00CC0A7F" w:rsidRDefault="00C204D0" w:rsidP="00962183">
      <w:pPr>
        <w:pStyle w:val="10"/>
        <w:numPr>
          <w:ilvl w:val="2"/>
          <w:numId w:val="9"/>
        </w:numPr>
        <w:shd w:val="clear" w:color="auto" w:fill="auto"/>
        <w:tabs>
          <w:tab w:val="left" w:pos="1441"/>
        </w:tabs>
        <w:spacing w:before="0" w:after="0" w:line="240" w:lineRule="auto"/>
        <w:ind w:left="0" w:firstLine="567"/>
        <w:jc w:val="both"/>
        <w:rPr>
          <w:b/>
          <w:sz w:val="28"/>
          <w:szCs w:val="28"/>
        </w:rPr>
      </w:pPr>
      <w:bookmarkStart w:id="6" w:name="bookmark6"/>
      <w:r w:rsidRPr="00CC0A7F">
        <w:rPr>
          <w:b/>
          <w:sz w:val="28"/>
          <w:szCs w:val="28"/>
        </w:rPr>
        <w:lastRenderedPageBreak/>
        <w:t>Конкурсное испытание «Педагогическое мероприятие с детьми»</w:t>
      </w:r>
      <w:bookmarkEnd w:id="6"/>
    </w:p>
    <w:p w14:paraId="7A64DE06" w14:textId="77777777" w:rsidR="00C204D0" w:rsidRPr="00CC0A7F" w:rsidRDefault="00C204D0" w:rsidP="00962183">
      <w:pPr>
        <w:pStyle w:val="11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CC0A7F">
        <w:rPr>
          <w:b/>
          <w:sz w:val="28"/>
          <w:szCs w:val="28"/>
        </w:rPr>
        <w:t>Цель конкурсного испытания</w:t>
      </w:r>
      <w:r w:rsidRPr="00CC0A7F">
        <w:rPr>
          <w:sz w:val="28"/>
          <w:szCs w:val="28"/>
        </w:rPr>
        <w:t xml:space="preserve"> - демонстрация конкурсантом профессиональных компетенций в области проектирования, организации и реализации различных видов развивающей деятельности дошкольников.</w:t>
      </w:r>
    </w:p>
    <w:p w14:paraId="0AA694A1" w14:textId="77777777" w:rsidR="00C204D0" w:rsidRPr="00CC0A7F" w:rsidRDefault="00C204D0" w:rsidP="00962183">
      <w:pPr>
        <w:pStyle w:val="11"/>
        <w:shd w:val="clear" w:color="auto" w:fill="auto"/>
        <w:tabs>
          <w:tab w:val="left" w:pos="10490"/>
        </w:tabs>
        <w:spacing w:before="0" w:line="240" w:lineRule="auto"/>
        <w:ind w:right="20" w:firstLine="567"/>
        <w:rPr>
          <w:sz w:val="28"/>
          <w:szCs w:val="28"/>
        </w:rPr>
      </w:pPr>
      <w:r w:rsidRPr="00CC0A7F">
        <w:rPr>
          <w:b/>
          <w:sz w:val="28"/>
          <w:szCs w:val="28"/>
        </w:rPr>
        <w:t>Формат проведения конкурсного испытания</w:t>
      </w:r>
      <w:r w:rsidRPr="00CC0A7F">
        <w:rPr>
          <w:sz w:val="28"/>
          <w:szCs w:val="28"/>
        </w:rPr>
        <w:t>: педагогическое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14:paraId="33A08F20" w14:textId="77777777" w:rsidR="00700A0A" w:rsidRPr="00CC0A7F" w:rsidRDefault="00C204D0" w:rsidP="00CC0A7F">
      <w:pPr>
        <w:pStyle w:val="11"/>
        <w:shd w:val="clear" w:color="auto" w:fill="auto"/>
        <w:tabs>
          <w:tab w:val="left" w:pos="-851"/>
        </w:tabs>
        <w:spacing w:before="0" w:line="240" w:lineRule="auto"/>
        <w:ind w:right="20" w:firstLine="567"/>
        <w:rPr>
          <w:sz w:val="28"/>
          <w:szCs w:val="28"/>
        </w:rPr>
      </w:pPr>
      <w:r w:rsidRPr="00CC0A7F">
        <w:rPr>
          <w:b/>
          <w:sz w:val="28"/>
          <w:szCs w:val="28"/>
        </w:rPr>
        <w:t>Организационная схема проведения конкурсного испытания</w:t>
      </w:r>
      <w:r w:rsidRPr="00CC0A7F">
        <w:rPr>
          <w:sz w:val="28"/>
          <w:szCs w:val="28"/>
        </w:rPr>
        <w:t>: возраст детей (группа) и последовательность выступлений определяются жеребьевкой. Конкурсное испытание проводится в соответствии с расписанием занятий и распорядком пребывания воспитанников в образовательной организации. Конкурсное испытание проходит в два этапа: 1 - проведение мероприятия с детьми, 2 - самоанализ и ответы на вопросы членов жюри. В связи со спецификой</w:t>
      </w:r>
      <w:r w:rsidR="006D520A" w:rsidRPr="00CC0A7F">
        <w:rPr>
          <w:sz w:val="28"/>
          <w:szCs w:val="28"/>
        </w:rPr>
        <w:t xml:space="preserve"> </w:t>
      </w:r>
      <w:r w:rsidRPr="00CC0A7F">
        <w:rPr>
          <w:sz w:val="28"/>
          <w:szCs w:val="28"/>
        </w:rPr>
        <w:t>распорядка дня и условиями пребывания воспитанников в дошкольной</w:t>
      </w:r>
      <w:r w:rsidR="00700A0A" w:rsidRPr="00CC0A7F">
        <w:rPr>
          <w:sz w:val="28"/>
          <w:szCs w:val="28"/>
        </w:rPr>
        <w:t xml:space="preserve"> образовательной организации этап самоанализа проводится после окончания всех мероприятий с детьми.</w:t>
      </w:r>
    </w:p>
    <w:p w14:paraId="319F7FAA" w14:textId="77777777" w:rsidR="00700A0A" w:rsidRPr="00CC0A7F" w:rsidRDefault="00700A0A" w:rsidP="00CC0A7F">
      <w:pPr>
        <w:pStyle w:val="11"/>
        <w:shd w:val="clear" w:color="auto" w:fill="auto"/>
        <w:tabs>
          <w:tab w:val="left" w:pos="-851"/>
        </w:tabs>
        <w:spacing w:before="0" w:line="240" w:lineRule="auto"/>
        <w:ind w:right="20" w:firstLine="567"/>
        <w:rPr>
          <w:sz w:val="28"/>
          <w:szCs w:val="28"/>
        </w:rPr>
      </w:pPr>
      <w:r w:rsidRPr="00CC0A7F">
        <w:rPr>
          <w:b/>
          <w:sz w:val="28"/>
          <w:szCs w:val="28"/>
        </w:rPr>
        <w:t>Регламент проведения конкурсного испытания</w:t>
      </w:r>
      <w:r w:rsidRPr="00CC0A7F">
        <w:rPr>
          <w:sz w:val="28"/>
          <w:szCs w:val="28"/>
        </w:rPr>
        <w:t xml:space="preserve"> - 30 минут: проведение мероприятия - 20 минут; ответы на вопросы членов жюри - 10 минут.</w:t>
      </w:r>
    </w:p>
    <w:p w14:paraId="4EF169B5" w14:textId="77777777" w:rsidR="00700A0A" w:rsidRPr="00CC0A7F" w:rsidRDefault="00700A0A" w:rsidP="00CC0A7F">
      <w:pPr>
        <w:pStyle w:val="11"/>
        <w:shd w:val="clear" w:color="auto" w:fill="auto"/>
        <w:tabs>
          <w:tab w:val="left" w:pos="-851"/>
        </w:tabs>
        <w:spacing w:before="0" w:line="240" w:lineRule="auto"/>
        <w:ind w:right="20" w:firstLine="567"/>
        <w:rPr>
          <w:sz w:val="28"/>
          <w:szCs w:val="28"/>
        </w:rPr>
      </w:pPr>
      <w:r w:rsidRPr="00CC0A7F">
        <w:rPr>
          <w:b/>
          <w:sz w:val="28"/>
          <w:szCs w:val="28"/>
        </w:rPr>
        <w:t>Порядок оценивания конкурсного испытания</w:t>
      </w:r>
      <w:r w:rsidRPr="00CC0A7F">
        <w:rPr>
          <w:sz w:val="28"/>
          <w:szCs w:val="28"/>
        </w:rPr>
        <w:t xml:space="preserve"> «Педагогическое мероприятие с детьми»: оценивание конкурсного испытания осуществляется в очном режиме. Оценка фиксируется членом жюри в индивидуальной оценочной ведомости. Оценивание производится по 5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- «показатель не проявлен», 1 балл - «показатель проявлен частично»,</w:t>
      </w:r>
    </w:p>
    <w:p w14:paraId="1E713380" w14:textId="77777777" w:rsidR="00700A0A" w:rsidRPr="00CC0A7F" w:rsidRDefault="00F60EB1" w:rsidP="00CC0A7F">
      <w:pPr>
        <w:pStyle w:val="11"/>
        <w:numPr>
          <w:ilvl w:val="0"/>
          <w:numId w:val="2"/>
        </w:numPr>
        <w:shd w:val="clear" w:color="auto" w:fill="auto"/>
        <w:tabs>
          <w:tab w:val="left" w:pos="-851"/>
          <w:tab w:val="left" w:pos="495"/>
        </w:tabs>
        <w:spacing w:before="0" w:line="240" w:lineRule="auto"/>
        <w:ind w:right="20" w:firstLine="567"/>
        <w:rPr>
          <w:sz w:val="28"/>
          <w:szCs w:val="28"/>
        </w:rPr>
      </w:pPr>
      <w:r w:rsidRPr="00CC0A7F">
        <w:rPr>
          <w:sz w:val="28"/>
          <w:szCs w:val="28"/>
        </w:rPr>
        <w:t xml:space="preserve"> </w:t>
      </w:r>
      <w:r w:rsidR="00700A0A" w:rsidRPr="00CC0A7F">
        <w:rPr>
          <w:sz w:val="28"/>
          <w:szCs w:val="28"/>
        </w:rPr>
        <w:t xml:space="preserve">балла - «показатель проявлен в полной мере». </w:t>
      </w:r>
      <w:r w:rsidR="00700A0A" w:rsidRPr="00CC0A7F">
        <w:rPr>
          <w:b/>
          <w:sz w:val="28"/>
          <w:szCs w:val="28"/>
        </w:rPr>
        <w:t>Максимальная оценка за конкурсное испытание «Педагогическое мероприятие с детьми»</w:t>
      </w:r>
      <w:r w:rsidR="00700A0A" w:rsidRPr="00CC0A7F">
        <w:rPr>
          <w:sz w:val="28"/>
          <w:szCs w:val="28"/>
        </w:rPr>
        <w:t xml:space="preserve"> - </w:t>
      </w:r>
      <w:r w:rsidR="00142F42">
        <w:rPr>
          <w:b/>
          <w:sz w:val="28"/>
          <w:szCs w:val="28"/>
        </w:rPr>
        <w:t xml:space="preserve">58 </w:t>
      </w:r>
      <w:r w:rsidR="00700A0A" w:rsidRPr="00CC0A7F">
        <w:rPr>
          <w:b/>
          <w:sz w:val="28"/>
          <w:szCs w:val="28"/>
        </w:rPr>
        <w:t>баллов</w:t>
      </w:r>
      <w:r w:rsidR="00CC0A7F">
        <w:rPr>
          <w:b/>
          <w:sz w:val="28"/>
          <w:szCs w:val="28"/>
        </w:rPr>
        <w:t>.</w:t>
      </w:r>
    </w:p>
    <w:p w14:paraId="77D17ACE" w14:textId="77777777" w:rsidR="00C81A04" w:rsidRPr="00CC0A7F" w:rsidRDefault="00C204D0" w:rsidP="00CC0A7F">
      <w:pPr>
        <w:pStyle w:val="11"/>
        <w:shd w:val="clear" w:color="auto" w:fill="auto"/>
        <w:spacing w:before="0" w:line="240" w:lineRule="auto"/>
        <w:ind w:firstLine="567"/>
        <w:rPr>
          <w:b/>
          <w:sz w:val="28"/>
          <w:szCs w:val="28"/>
        </w:rPr>
      </w:pPr>
      <w:r w:rsidRPr="00CC0A7F">
        <w:rPr>
          <w:b/>
          <w:sz w:val="28"/>
          <w:szCs w:val="28"/>
        </w:rPr>
        <w:t xml:space="preserve">Критерии и показатели оценки конкурсного испытания </w:t>
      </w:r>
    </w:p>
    <w:tbl>
      <w:tblPr>
        <w:tblStyle w:val="af"/>
        <w:tblW w:w="0" w:type="auto"/>
        <w:tblInd w:w="140" w:type="dxa"/>
        <w:tblLayout w:type="fixed"/>
        <w:tblLook w:val="04A0" w:firstRow="1" w:lastRow="0" w:firstColumn="1" w:lastColumn="0" w:noHBand="0" w:noVBand="1"/>
      </w:tblPr>
      <w:tblGrid>
        <w:gridCol w:w="436"/>
        <w:gridCol w:w="1800"/>
        <w:gridCol w:w="567"/>
        <w:gridCol w:w="5529"/>
        <w:gridCol w:w="1099"/>
      </w:tblGrid>
      <w:tr w:rsidR="00C81A04" w14:paraId="33BE0D6C" w14:textId="77777777" w:rsidTr="00C81A04">
        <w:tc>
          <w:tcPr>
            <w:tcW w:w="436" w:type="dxa"/>
          </w:tcPr>
          <w:p w14:paraId="3A6131B7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№</w:t>
            </w:r>
          </w:p>
        </w:tc>
        <w:tc>
          <w:tcPr>
            <w:tcW w:w="1800" w:type="dxa"/>
          </w:tcPr>
          <w:p w14:paraId="3DBCFD24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Критерии</w:t>
            </w:r>
          </w:p>
        </w:tc>
        <w:tc>
          <w:tcPr>
            <w:tcW w:w="567" w:type="dxa"/>
          </w:tcPr>
          <w:p w14:paraId="164828BF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№</w:t>
            </w:r>
          </w:p>
        </w:tc>
        <w:tc>
          <w:tcPr>
            <w:tcW w:w="5529" w:type="dxa"/>
          </w:tcPr>
          <w:p w14:paraId="694FD29E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Показатели</w:t>
            </w:r>
          </w:p>
        </w:tc>
        <w:tc>
          <w:tcPr>
            <w:tcW w:w="1099" w:type="dxa"/>
          </w:tcPr>
          <w:p w14:paraId="364FF02F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</w:pPr>
            <w:r>
              <w:rPr>
                <w:rStyle w:val="115pt"/>
              </w:rPr>
              <w:t>Баллы</w:t>
            </w:r>
          </w:p>
        </w:tc>
      </w:tr>
      <w:tr w:rsidR="00C81A04" w14:paraId="6BD823A6" w14:textId="77777777" w:rsidTr="00C81A04">
        <w:trPr>
          <w:trHeight w:val="192"/>
        </w:trPr>
        <w:tc>
          <w:tcPr>
            <w:tcW w:w="436" w:type="dxa"/>
            <w:vMerge w:val="restart"/>
          </w:tcPr>
          <w:p w14:paraId="1D15B39D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00" w:type="dxa"/>
            <w:vMerge w:val="restart"/>
          </w:tcPr>
          <w:p w14:paraId="64985D88" w14:textId="77777777" w:rsidR="00C81A04" w:rsidRPr="00C81A04" w:rsidRDefault="00C81A04" w:rsidP="00CC0A7F">
            <w:pPr>
              <w:pStyle w:val="11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C81A04">
              <w:rPr>
                <w:rStyle w:val="115pt"/>
                <w:sz w:val="24"/>
                <w:szCs w:val="24"/>
              </w:rPr>
              <w:t>Реализация</w:t>
            </w:r>
            <w:r w:rsidR="00CC0A7F">
              <w:rPr>
                <w:rStyle w:val="115pt"/>
                <w:sz w:val="24"/>
                <w:szCs w:val="24"/>
              </w:rPr>
              <w:t xml:space="preserve"> </w:t>
            </w:r>
            <w:r w:rsidRPr="00C81A04">
              <w:rPr>
                <w:rStyle w:val="115pt"/>
                <w:sz w:val="24"/>
                <w:szCs w:val="24"/>
              </w:rPr>
              <w:t>содержания</w:t>
            </w:r>
            <w:r w:rsidR="00CC0A7F">
              <w:rPr>
                <w:rStyle w:val="115pt"/>
                <w:sz w:val="24"/>
                <w:szCs w:val="24"/>
              </w:rPr>
              <w:t xml:space="preserve"> </w:t>
            </w:r>
            <w:r w:rsidRPr="00C81A04">
              <w:rPr>
                <w:rStyle w:val="115pt"/>
                <w:sz w:val="24"/>
                <w:szCs w:val="24"/>
              </w:rPr>
              <w:t>образовательной</w:t>
            </w:r>
            <w:r w:rsidR="00CC0A7F">
              <w:rPr>
                <w:rStyle w:val="115pt"/>
                <w:sz w:val="24"/>
                <w:szCs w:val="24"/>
              </w:rPr>
              <w:t xml:space="preserve"> </w:t>
            </w:r>
            <w:r w:rsidRPr="00C81A04">
              <w:rPr>
                <w:rStyle w:val="115pt"/>
                <w:sz w:val="24"/>
                <w:szCs w:val="24"/>
              </w:rPr>
              <w:t>программы</w:t>
            </w:r>
            <w:r w:rsidR="00CC0A7F">
              <w:rPr>
                <w:rStyle w:val="115pt"/>
                <w:sz w:val="24"/>
                <w:szCs w:val="24"/>
              </w:rPr>
              <w:t xml:space="preserve"> </w:t>
            </w:r>
            <w:r w:rsidRPr="00C81A04">
              <w:rPr>
                <w:rStyle w:val="115pt"/>
                <w:sz w:val="24"/>
                <w:szCs w:val="24"/>
              </w:rPr>
              <w:t>дошкольного</w:t>
            </w:r>
            <w:r w:rsidR="00CC0A7F">
              <w:rPr>
                <w:rStyle w:val="115pt"/>
                <w:sz w:val="24"/>
                <w:szCs w:val="24"/>
              </w:rPr>
              <w:t xml:space="preserve"> </w:t>
            </w:r>
            <w:r w:rsidRPr="00C81A04">
              <w:rPr>
                <w:rStyle w:val="115pt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</w:tcPr>
          <w:p w14:paraId="44491FE5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5529" w:type="dxa"/>
          </w:tcPr>
          <w:p w14:paraId="445966D6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>обеспечивает соответствие содержания занятия ФГОС ДО</w:t>
            </w:r>
          </w:p>
        </w:tc>
        <w:tc>
          <w:tcPr>
            <w:tcW w:w="1099" w:type="dxa"/>
          </w:tcPr>
          <w:p w14:paraId="34CB06FF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C81A04" w14:paraId="51A13E84" w14:textId="77777777" w:rsidTr="00C81A04">
        <w:trPr>
          <w:trHeight w:val="216"/>
        </w:trPr>
        <w:tc>
          <w:tcPr>
            <w:tcW w:w="436" w:type="dxa"/>
            <w:vMerge/>
          </w:tcPr>
          <w:p w14:paraId="5DDC8E4A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14B97CE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0B9B64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5529" w:type="dxa"/>
          </w:tcPr>
          <w:p w14:paraId="64553859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>обеспечивает соответствие содержания возрастным особенностям воспитанников</w:t>
            </w:r>
          </w:p>
        </w:tc>
        <w:tc>
          <w:tcPr>
            <w:tcW w:w="1099" w:type="dxa"/>
          </w:tcPr>
          <w:p w14:paraId="345F9343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C81A04" w14:paraId="27DBE5A3" w14:textId="77777777" w:rsidTr="00C81A04">
        <w:trPr>
          <w:trHeight w:val="300"/>
        </w:trPr>
        <w:tc>
          <w:tcPr>
            <w:tcW w:w="436" w:type="dxa"/>
            <w:vMerge/>
          </w:tcPr>
          <w:p w14:paraId="31E82B3D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32CFA278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98B13B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5529" w:type="dxa"/>
          </w:tcPr>
          <w:p w14:paraId="16D403E5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>реализует воспитательные возможности содержания</w:t>
            </w:r>
          </w:p>
        </w:tc>
        <w:tc>
          <w:tcPr>
            <w:tcW w:w="1099" w:type="dxa"/>
          </w:tcPr>
          <w:p w14:paraId="5EA62B67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C81A04" w14:paraId="19BF5B0D" w14:textId="77777777" w:rsidTr="00C81A04">
        <w:trPr>
          <w:trHeight w:val="776"/>
        </w:trPr>
        <w:tc>
          <w:tcPr>
            <w:tcW w:w="436" w:type="dxa"/>
            <w:vMerge/>
          </w:tcPr>
          <w:p w14:paraId="3A05622D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B942885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567" w:type="dxa"/>
          </w:tcPr>
          <w:p w14:paraId="7DE35DCA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5529" w:type="dxa"/>
          </w:tcPr>
          <w:p w14:paraId="169208BE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>создает условия для речевого/социальнокоммуникативного/физического/художественноэстетического развития воспитанников</w:t>
            </w:r>
          </w:p>
        </w:tc>
        <w:tc>
          <w:tcPr>
            <w:tcW w:w="1099" w:type="dxa"/>
          </w:tcPr>
          <w:p w14:paraId="7B662C53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C81A04" w14:paraId="65657349" w14:textId="77777777" w:rsidTr="00C81A04">
        <w:trPr>
          <w:trHeight w:val="312"/>
        </w:trPr>
        <w:tc>
          <w:tcPr>
            <w:tcW w:w="436" w:type="dxa"/>
            <w:vMerge/>
          </w:tcPr>
          <w:p w14:paraId="5D14AE9A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7D7B4294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ind w:left="120"/>
              <w:jc w:val="left"/>
              <w:rPr>
                <w:rStyle w:val="115pt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B61289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5529" w:type="dxa"/>
          </w:tcPr>
          <w:p w14:paraId="6FF20BD3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 xml:space="preserve">реализует содержание, соответствующее современным научным знаниям, способствующее </w:t>
            </w:r>
            <w:r w:rsidRPr="00C81A04">
              <w:rPr>
                <w:sz w:val="24"/>
                <w:szCs w:val="24"/>
              </w:rPr>
              <w:lastRenderedPageBreak/>
              <w:t>формированию современной картины мира</w:t>
            </w:r>
          </w:p>
        </w:tc>
        <w:tc>
          <w:tcPr>
            <w:tcW w:w="1099" w:type="dxa"/>
          </w:tcPr>
          <w:p w14:paraId="33BC99CF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lastRenderedPageBreak/>
              <w:t>0-2</w:t>
            </w:r>
          </w:p>
        </w:tc>
      </w:tr>
      <w:tr w:rsidR="00C81A04" w14:paraId="24488187" w14:textId="77777777" w:rsidTr="00C81A04">
        <w:trPr>
          <w:trHeight w:val="276"/>
        </w:trPr>
        <w:tc>
          <w:tcPr>
            <w:tcW w:w="436" w:type="dxa"/>
            <w:vMerge w:val="restart"/>
          </w:tcPr>
          <w:p w14:paraId="0004B69A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800" w:type="dxa"/>
            <w:vMerge w:val="restart"/>
          </w:tcPr>
          <w:p w14:paraId="4FDDE7D1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Методические приемы решения педагогических задач</w:t>
            </w:r>
          </w:p>
        </w:tc>
        <w:tc>
          <w:tcPr>
            <w:tcW w:w="567" w:type="dxa"/>
          </w:tcPr>
          <w:p w14:paraId="0F132DC6" w14:textId="77777777" w:rsidR="00C81A04" w:rsidRPr="00C81A04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1A04" w:rsidRPr="00C81A04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5529" w:type="dxa"/>
          </w:tcPr>
          <w:p w14:paraId="6DCFB508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>использует приемы привлечения внимания воспитанников</w:t>
            </w:r>
          </w:p>
        </w:tc>
        <w:tc>
          <w:tcPr>
            <w:tcW w:w="1099" w:type="dxa"/>
          </w:tcPr>
          <w:p w14:paraId="5460E546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C81A04" w14:paraId="282DD916" w14:textId="77777777" w:rsidTr="00C81A04">
        <w:trPr>
          <w:trHeight w:val="252"/>
        </w:trPr>
        <w:tc>
          <w:tcPr>
            <w:tcW w:w="436" w:type="dxa"/>
            <w:vMerge/>
          </w:tcPr>
          <w:p w14:paraId="0C9DDC62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1F1C41E4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A189AB4" w14:textId="77777777" w:rsidR="00C81A04" w:rsidRPr="00C81A04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1A04" w:rsidRPr="00C81A04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5529" w:type="dxa"/>
          </w:tcPr>
          <w:p w14:paraId="3CF39AD2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>использует приемы удержания внимания воспитанников</w:t>
            </w:r>
          </w:p>
        </w:tc>
        <w:tc>
          <w:tcPr>
            <w:tcW w:w="1099" w:type="dxa"/>
          </w:tcPr>
          <w:p w14:paraId="6887434D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C81A04" w14:paraId="09538165" w14:textId="77777777" w:rsidTr="00C81A04">
        <w:trPr>
          <w:trHeight w:val="168"/>
        </w:trPr>
        <w:tc>
          <w:tcPr>
            <w:tcW w:w="436" w:type="dxa"/>
            <w:vMerge/>
          </w:tcPr>
          <w:p w14:paraId="01EDDAFE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1CF6E604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6E2F395" w14:textId="77777777" w:rsidR="00C81A04" w:rsidRPr="00C81A04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1A04" w:rsidRPr="00C81A04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5529" w:type="dxa"/>
          </w:tcPr>
          <w:p w14:paraId="0BA77A97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>использует приемы поддержки инициативы воспитанников</w:t>
            </w:r>
          </w:p>
        </w:tc>
        <w:tc>
          <w:tcPr>
            <w:tcW w:w="1099" w:type="dxa"/>
          </w:tcPr>
          <w:p w14:paraId="3316B611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C81A04" w14:paraId="627BE73A" w14:textId="77777777" w:rsidTr="00C81A04">
        <w:trPr>
          <w:trHeight w:val="192"/>
        </w:trPr>
        <w:tc>
          <w:tcPr>
            <w:tcW w:w="436" w:type="dxa"/>
            <w:vMerge/>
          </w:tcPr>
          <w:p w14:paraId="6397C3A6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5039ADD7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FCEF895" w14:textId="77777777" w:rsidR="00C81A04" w:rsidRPr="00C81A04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1A04" w:rsidRPr="00C81A04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5529" w:type="dxa"/>
          </w:tcPr>
          <w:p w14:paraId="5223400C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>использует приемы поддержки самостоятельности воспитанников</w:t>
            </w:r>
          </w:p>
        </w:tc>
        <w:tc>
          <w:tcPr>
            <w:tcW w:w="1099" w:type="dxa"/>
          </w:tcPr>
          <w:p w14:paraId="2D5CF6FC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C81A04" w14:paraId="2FD5DB1B" w14:textId="77777777" w:rsidTr="00C81A04">
        <w:trPr>
          <w:trHeight w:val="252"/>
        </w:trPr>
        <w:tc>
          <w:tcPr>
            <w:tcW w:w="436" w:type="dxa"/>
            <w:vMerge/>
          </w:tcPr>
          <w:p w14:paraId="4662996D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4FA4C004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E6735FC" w14:textId="77777777" w:rsidR="00C81A04" w:rsidRPr="00C81A04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1A04" w:rsidRPr="00C81A04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5529" w:type="dxa"/>
          </w:tcPr>
          <w:p w14:paraId="588F1143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>использует приемы стимулирования и поощрения воспитанников</w:t>
            </w:r>
          </w:p>
        </w:tc>
        <w:tc>
          <w:tcPr>
            <w:tcW w:w="1099" w:type="dxa"/>
          </w:tcPr>
          <w:p w14:paraId="039615FA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C81A04" w14:paraId="2D780342" w14:textId="77777777" w:rsidTr="00C81A04">
        <w:trPr>
          <w:trHeight w:val="288"/>
        </w:trPr>
        <w:tc>
          <w:tcPr>
            <w:tcW w:w="436" w:type="dxa"/>
            <w:vMerge/>
          </w:tcPr>
          <w:p w14:paraId="3A4378FE" w14:textId="77777777" w:rsid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49858E7A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3B7AEDF" w14:textId="77777777" w:rsidR="00C81A04" w:rsidRPr="00C81A04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81A04" w:rsidRPr="00C81A04">
              <w:rPr>
                <w:b/>
                <w:sz w:val="24"/>
                <w:szCs w:val="24"/>
              </w:rPr>
              <w:t>.6</w:t>
            </w:r>
          </w:p>
        </w:tc>
        <w:tc>
          <w:tcPr>
            <w:tcW w:w="5529" w:type="dxa"/>
          </w:tcPr>
          <w:p w14:paraId="58BC5E9A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sz w:val="24"/>
                <w:szCs w:val="24"/>
              </w:rPr>
              <w:t>целесообразно применяет средства наглядности и ИКТ</w:t>
            </w:r>
          </w:p>
        </w:tc>
        <w:tc>
          <w:tcPr>
            <w:tcW w:w="1099" w:type="dxa"/>
          </w:tcPr>
          <w:p w14:paraId="4D861F9F" w14:textId="77777777" w:rsidR="00C81A04" w:rsidRPr="00C81A04" w:rsidRDefault="00C81A04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05D02E27" w14:textId="77777777" w:rsidTr="00C81A04">
        <w:trPr>
          <w:trHeight w:val="156"/>
        </w:trPr>
        <w:tc>
          <w:tcPr>
            <w:tcW w:w="436" w:type="dxa"/>
            <w:vMerge w:val="restart"/>
          </w:tcPr>
          <w:p w14:paraId="7021D56A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00" w:type="dxa"/>
            <w:vMerge w:val="restart"/>
          </w:tcPr>
          <w:p w14:paraId="5D052690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567" w:type="dxa"/>
          </w:tcPr>
          <w:p w14:paraId="29A54140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5529" w:type="dxa"/>
          </w:tcPr>
          <w:p w14:paraId="43C4ED0C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обеспечивает четкую структуру мероприятия</w:t>
            </w:r>
          </w:p>
        </w:tc>
        <w:tc>
          <w:tcPr>
            <w:tcW w:w="1099" w:type="dxa"/>
          </w:tcPr>
          <w:p w14:paraId="74C6B30F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07D32C0D" w14:textId="77777777" w:rsidTr="00C81A04">
        <w:trPr>
          <w:trHeight w:val="192"/>
        </w:trPr>
        <w:tc>
          <w:tcPr>
            <w:tcW w:w="436" w:type="dxa"/>
            <w:vMerge/>
          </w:tcPr>
          <w:p w14:paraId="1E8750A2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482D0EBF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9BA290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5529" w:type="dxa"/>
          </w:tcPr>
          <w:p w14:paraId="04B81461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мотивированно использует/не использует раздаточный материал и ТСО</w:t>
            </w:r>
          </w:p>
        </w:tc>
        <w:tc>
          <w:tcPr>
            <w:tcW w:w="1099" w:type="dxa"/>
          </w:tcPr>
          <w:p w14:paraId="24F28B35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5CE6308B" w14:textId="77777777" w:rsidTr="00C81A04">
        <w:trPr>
          <w:trHeight w:val="180"/>
        </w:trPr>
        <w:tc>
          <w:tcPr>
            <w:tcW w:w="436" w:type="dxa"/>
            <w:vMerge/>
          </w:tcPr>
          <w:p w14:paraId="4B4DA040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7C09938F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66ECCC3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5529" w:type="dxa"/>
          </w:tcPr>
          <w:p w14:paraId="33B21966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зонирует пространство в соответствии с целями и задачами мероприятия и эффективно его использует</w:t>
            </w:r>
          </w:p>
        </w:tc>
        <w:tc>
          <w:tcPr>
            <w:tcW w:w="1099" w:type="dxa"/>
          </w:tcPr>
          <w:p w14:paraId="52853F9C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0DEC0146" w14:textId="77777777" w:rsidTr="00C81A04">
        <w:trPr>
          <w:trHeight w:val="228"/>
        </w:trPr>
        <w:tc>
          <w:tcPr>
            <w:tcW w:w="436" w:type="dxa"/>
            <w:vMerge/>
          </w:tcPr>
          <w:p w14:paraId="05E11B6B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27E57FF6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6ABAAA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5529" w:type="dxa"/>
          </w:tcPr>
          <w:p w14:paraId="5B87CB5F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соблюдает санитарно-гигиенические нормы ДО</w:t>
            </w:r>
          </w:p>
        </w:tc>
        <w:tc>
          <w:tcPr>
            <w:tcW w:w="1099" w:type="dxa"/>
          </w:tcPr>
          <w:p w14:paraId="0391DD86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326A148F" w14:textId="77777777" w:rsidTr="00C81A04">
        <w:trPr>
          <w:trHeight w:val="156"/>
        </w:trPr>
        <w:tc>
          <w:tcPr>
            <w:tcW w:w="436" w:type="dxa"/>
            <w:vMerge/>
          </w:tcPr>
          <w:p w14:paraId="31F9989F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4F60DC75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1F66665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5529" w:type="dxa"/>
          </w:tcPr>
          <w:p w14:paraId="74C30E20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соблюдает регламент конкурсного испытания</w:t>
            </w:r>
          </w:p>
        </w:tc>
        <w:tc>
          <w:tcPr>
            <w:tcW w:w="1099" w:type="dxa"/>
          </w:tcPr>
          <w:p w14:paraId="7A01CEDE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5ED9FD77" w14:textId="77777777" w:rsidTr="00E63CAA">
        <w:trPr>
          <w:trHeight w:val="228"/>
        </w:trPr>
        <w:tc>
          <w:tcPr>
            <w:tcW w:w="436" w:type="dxa"/>
            <w:vMerge w:val="restart"/>
          </w:tcPr>
          <w:p w14:paraId="2AA379CF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00" w:type="dxa"/>
            <w:vMerge w:val="restart"/>
          </w:tcPr>
          <w:p w14:paraId="5C84B517" w14:textId="68CB2F58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 xml:space="preserve">Речевая, коммуникативная культура, </w:t>
            </w:r>
            <w:r w:rsidR="008070A7" w:rsidRPr="00C81A04">
              <w:rPr>
                <w:b/>
                <w:sz w:val="24"/>
                <w:szCs w:val="24"/>
              </w:rPr>
              <w:t>личностно</w:t>
            </w:r>
            <w:r w:rsidR="008070A7">
              <w:rPr>
                <w:b/>
                <w:sz w:val="24"/>
                <w:szCs w:val="24"/>
              </w:rPr>
              <w:t>-</w:t>
            </w:r>
            <w:r w:rsidR="008070A7" w:rsidRPr="00C81A04">
              <w:rPr>
                <w:b/>
                <w:sz w:val="24"/>
                <w:szCs w:val="24"/>
              </w:rPr>
              <w:t xml:space="preserve"> профессиональные</w:t>
            </w:r>
            <w:r w:rsidRPr="00C81A04">
              <w:rPr>
                <w:b/>
                <w:sz w:val="24"/>
                <w:szCs w:val="24"/>
              </w:rPr>
              <w:t xml:space="preserve"> качества</w:t>
            </w:r>
          </w:p>
        </w:tc>
        <w:tc>
          <w:tcPr>
            <w:tcW w:w="567" w:type="dxa"/>
          </w:tcPr>
          <w:p w14:paraId="6A242AB7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5529" w:type="dxa"/>
          </w:tcPr>
          <w:p w14:paraId="088795E3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устанавливает эмоциональный контакт с воспитанниками</w:t>
            </w:r>
          </w:p>
        </w:tc>
        <w:tc>
          <w:tcPr>
            <w:tcW w:w="1099" w:type="dxa"/>
          </w:tcPr>
          <w:p w14:paraId="548DCC0D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3282E925" w14:textId="77777777" w:rsidTr="00E63CAA">
        <w:trPr>
          <w:trHeight w:val="228"/>
        </w:trPr>
        <w:tc>
          <w:tcPr>
            <w:tcW w:w="436" w:type="dxa"/>
            <w:vMerge/>
          </w:tcPr>
          <w:p w14:paraId="6BDDA9E6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31CBDD6F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FAAEFB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5529" w:type="dxa"/>
          </w:tcPr>
          <w:p w14:paraId="5017D436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создает благоприятный психологический климат в работе с воспитанниками</w:t>
            </w:r>
          </w:p>
        </w:tc>
        <w:tc>
          <w:tcPr>
            <w:tcW w:w="1099" w:type="dxa"/>
          </w:tcPr>
          <w:p w14:paraId="3D34ED5D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03F03721" w14:textId="77777777" w:rsidTr="00E63CAA">
        <w:trPr>
          <w:trHeight w:val="300"/>
        </w:trPr>
        <w:tc>
          <w:tcPr>
            <w:tcW w:w="436" w:type="dxa"/>
            <w:vMerge/>
          </w:tcPr>
          <w:p w14:paraId="6336FA8B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4F3698FC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C97EA5D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5529" w:type="dxa"/>
          </w:tcPr>
          <w:p w14:paraId="6B06E46C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соблюдает этические правила общения</w:t>
            </w:r>
          </w:p>
        </w:tc>
        <w:tc>
          <w:tcPr>
            <w:tcW w:w="1099" w:type="dxa"/>
          </w:tcPr>
          <w:p w14:paraId="02760025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1788C27C" w14:textId="77777777" w:rsidTr="00E63CAA">
        <w:trPr>
          <w:trHeight w:val="228"/>
        </w:trPr>
        <w:tc>
          <w:tcPr>
            <w:tcW w:w="436" w:type="dxa"/>
            <w:vMerge/>
          </w:tcPr>
          <w:p w14:paraId="317F9C7F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07A384C1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728956D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5529" w:type="dxa"/>
          </w:tcPr>
          <w:p w14:paraId="5AF9465C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не допускает речевых ошибок</w:t>
            </w:r>
          </w:p>
        </w:tc>
        <w:tc>
          <w:tcPr>
            <w:tcW w:w="1099" w:type="dxa"/>
          </w:tcPr>
          <w:p w14:paraId="280D0BC1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7D517ECA" w14:textId="77777777" w:rsidTr="00E63CAA">
        <w:trPr>
          <w:trHeight w:val="216"/>
        </w:trPr>
        <w:tc>
          <w:tcPr>
            <w:tcW w:w="436" w:type="dxa"/>
            <w:vMerge/>
          </w:tcPr>
          <w:p w14:paraId="7499BA94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4897AE0F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DFD5DAC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5529" w:type="dxa"/>
          </w:tcPr>
          <w:p w14:paraId="7BFF82B9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удерживает в фокусе внимания всех воспитанников, участвующих в мероприятии</w:t>
            </w:r>
          </w:p>
        </w:tc>
        <w:tc>
          <w:tcPr>
            <w:tcW w:w="1099" w:type="dxa"/>
          </w:tcPr>
          <w:p w14:paraId="1446DB23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536BF39B" w14:textId="77777777" w:rsidTr="00E63CAA">
        <w:trPr>
          <w:trHeight w:val="228"/>
        </w:trPr>
        <w:tc>
          <w:tcPr>
            <w:tcW w:w="436" w:type="dxa"/>
            <w:vMerge/>
          </w:tcPr>
          <w:p w14:paraId="3A7A0A9D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76F5ECFE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91C2CF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4.6</w:t>
            </w:r>
          </w:p>
        </w:tc>
        <w:tc>
          <w:tcPr>
            <w:tcW w:w="5529" w:type="dxa"/>
          </w:tcPr>
          <w:p w14:paraId="19EB66D4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четко, понятно, доступно формулирует вопросы и задания для воспитанников</w:t>
            </w:r>
          </w:p>
        </w:tc>
        <w:tc>
          <w:tcPr>
            <w:tcW w:w="1099" w:type="dxa"/>
          </w:tcPr>
          <w:p w14:paraId="76D48E81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43D3A16C" w14:textId="77777777" w:rsidTr="00E63CAA">
        <w:trPr>
          <w:trHeight w:val="168"/>
        </w:trPr>
        <w:tc>
          <w:tcPr>
            <w:tcW w:w="436" w:type="dxa"/>
            <w:vMerge/>
          </w:tcPr>
          <w:p w14:paraId="6F6D6E2D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5428B1A0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8333BF0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4.7</w:t>
            </w:r>
          </w:p>
        </w:tc>
        <w:tc>
          <w:tcPr>
            <w:tcW w:w="5529" w:type="dxa"/>
          </w:tcPr>
          <w:p w14:paraId="208F46D9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демонстрирует эмоциональную устойчивость</w:t>
            </w:r>
          </w:p>
        </w:tc>
        <w:tc>
          <w:tcPr>
            <w:tcW w:w="1099" w:type="dxa"/>
          </w:tcPr>
          <w:p w14:paraId="339DB272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0A9CA06F" w14:textId="77777777" w:rsidTr="00C81A04">
        <w:trPr>
          <w:trHeight w:val="528"/>
        </w:trPr>
        <w:tc>
          <w:tcPr>
            <w:tcW w:w="436" w:type="dxa"/>
            <w:vMerge/>
          </w:tcPr>
          <w:p w14:paraId="28E47631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5F96F3FD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D1B27F9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5529" w:type="dxa"/>
          </w:tcPr>
          <w:p w14:paraId="55D946FC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демонстрирует индивидуальный стиль профессиональной деятельности</w:t>
            </w:r>
          </w:p>
        </w:tc>
        <w:tc>
          <w:tcPr>
            <w:tcW w:w="1099" w:type="dxa"/>
          </w:tcPr>
          <w:p w14:paraId="0B850EFC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79CE15D5" w14:textId="77777777" w:rsidTr="00E63CAA">
        <w:trPr>
          <w:trHeight w:val="300"/>
        </w:trPr>
        <w:tc>
          <w:tcPr>
            <w:tcW w:w="436" w:type="dxa"/>
            <w:vMerge w:val="restart"/>
          </w:tcPr>
          <w:p w14:paraId="35C36F5B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  <w:vMerge w:val="restart"/>
          </w:tcPr>
          <w:p w14:paraId="2593D645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Рефлексивная культура (на этапе самоанализа)</w:t>
            </w:r>
          </w:p>
        </w:tc>
        <w:tc>
          <w:tcPr>
            <w:tcW w:w="567" w:type="dxa"/>
          </w:tcPr>
          <w:p w14:paraId="338FD13C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5529" w:type="dxa"/>
          </w:tcPr>
          <w:p w14:paraId="2F5ABF2B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оценивает результативность проведенного мероприятия</w:t>
            </w:r>
          </w:p>
        </w:tc>
        <w:tc>
          <w:tcPr>
            <w:tcW w:w="1099" w:type="dxa"/>
          </w:tcPr>
          <w:p w14:paraId="47649C54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7D249756" w14:textId="77777777" w:rsidTr="00E63CAA">
        <w:trPr>
          <w:trHeight w:val="228"/>
        </w:trPr>
        <w:tc>
          <w:tcPr>
            <w:tcW w:w="436" w:type="dxa"/>
            <w:vMerge/>
          </w:tcPr>
          <w:p w14:paraId="72288BFB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188F02EA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16F7FAF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5529" w:type="dxa"/>
          </w:tcPr>
          <w:p w14:paraId="6D822AA6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делает вывод о том, насколько удалось реализовать цель и задачи мероприятия</w:t>
            </w:r>
          </w:p>
        </w:tc>
        <w:tc>
          <w:tcPr>
            <w:tcW w:w="1099" w:type="dxa"/>
          </w:tcPr>
          <w:p w14:paraId="35AB067C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791A8F42" w14:textId="77777777" w:rsidTr="00E63CAA">
        <w:trPr>
          <w:trHeight w:val="288"/>
        </w:trPr>
        <w:tc>
          <w:tcPr>
            <w:tcW w:w="436" w:type="dxa"/>
            <w:vMerge/>
          </w:tcPr>
          <w:p w14:paraId="7FCECBB4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3B69B632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17F751A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5529" w:type="dxa"/>
          </w:tcPr>
          <w:p w14:paraId="71BC5796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обосновывает корректировку (или отсутствие корректировки) плана мероприятия в соответствии с условиями его проведения</w:t>
            </w:r>
          </w:p>
        </w:tc>
        <w:tc>
          <w:tcPr>
            <w:tcW w:w="1099" w:type="dxa"/>
          </w:tcPr>
          <w:p w14:paraId="6178F9F8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0FFDB59E" w14:textId="77777777" w:rsidTr="00E63CAA">
        <w:trPr>
          <w:trHeight w:val="204"/>
        </w:trPr>
        <w:tc>
          <w:tcPr>
            <w:tcW w:w="436" w:type="dxa"/>
            <w:vMerge/>
          </w:tcPr>
          <w:p w14:paraId="0AF6D3F6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3A2E36F2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EACB2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5.4</w:t>
            </w:r>
          </w:p>
        </w:tc>
        <w:tc>
          <w:tcPr>
            <w:tcW w:w="5529" w:type="dxa"/>
          </w:tcPr>
          <w:p w14:paraId="5A33E6C7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оценивает эффективность своего взаимодействия с воспитанниками</w:t>
            </w:r>
          </w:p>
        </w:tc>
        <w:tc>
          <w:tcPr>
            <w:tcW w:w="1099" w:type="dxa"/>
          </w:tcPr>
          <w:p w14:paraId="14295064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52720E81" w14:textId="77777777" w:rsidTr="00C81A04">
        <w:trPr>
          <w:trHeight w:val="180"/>
        </w:trPr>
        <w:tc>
          <w:tcPr>
            <w:tcW w:w="436" w:type="dxa"/>
            <w:vMerge/>
          </w:tcPr>
          <w:p w14:paraId="132D2519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</w:p>
        </w:tc>
        <w:tc>
          <w:tcPr>
            <w:tcW w:w="1800" w:type="dxa"/>
            <w:vMerge/>
          </w:tcPr>
          <w:p w14:paraId="45F4FA7C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23A4F0C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b/>
                <w:sz w:val="24"/>
                <w:szCs w:val="24"/>
              </w:rPr>
              <w:t>5.5</w:t>
            </w:r>
          </w:p>
        </w:tc>
        <w:tc>
          <w:tcPr>
            <w:tcW w:w="5529" w:type="dxa"/>
          </w:tcPr>
          <w:p w14:paraId="71F75DB1" w14:textId="77777777" w:rsidR="00E63CAA" w:rsidRPr="004B1993" w:rsidRDefault="004B1993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4B1993">
              <w:rPr>
                <w:sz w:val="24"/>
                <w:szCs w:val="24"/>
              </w:rPr>
              <w:t>конкретно, точно и ясно отвечает на вопросы жюри</w:t>
            </w:r>
          </w:p>
        </w:tc>
        <w:tc>
          <w:tcPr>
            <w:tcW w:w="1099" w:type="dxa"/>
          </w:tcPr>
          <w:p w14:paraId="39D24371" w14:textId="77777777" w:rsidR="00E63CAA" w:rsidRPr="00C81A04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C81A04">
              <w:rPr>
                <w:b/>
                <w:sz w:val="24"/>
                <w:szCs w:val="24"/>
              </w:rPr>
              <w:t>0-2</w:t>
            </w:r>
          </w:p>
        </w:tc>
      </w:tr>
      <w:tr w:rsidR="00E63CAA" w14:paraId="17154C17" w14:textId="77777777" w:rsidTr="00CE6DDD">
        <w:trPr>
          <w:trHeight w:val="180"/>
        </w:trPr>
        <w:tc>
          <w:tcPr>
            <w:tcW w:w="8332" w:type="dxa"/>
            <w:gridSpan w:val="4"/>
          </w:tcPr>
          <w:p w14:paraId="7CA35D80" w14:textId="77777777" w:rsidR="00E63CAA" w:rsidRDefault="00E63CAA" w:rsidP="00CE6DDD">
            <w:pPr>
              <w:pStyle w:val="11"/>
              <w:shd w:val="clear" w:color="auto" w:fill="auto"/>
              <w:spacing w:before="0" w:line="240" w:lineRule="auto"/>
              <w:rPr>
                <w:b/>
              </w:rPr>
            </w:pPr>
            <w:r>
              <w:rPr>
                <w:b/>
              </w:rPr>
              <w:t>Итоговый балл</w:t>
            </w:r>
          </w:p>
        </w:tc>
        <w:tc>
          <w:tcPr>
            <w:tcW w:w="1099" w:type="dxa"/>
          </w:tcPr>
          <w:p w14:paraId="2246F442" w14:textId="77777777" w:rsidR="00E63CAA" w:rsidRPr="00C81A04" w:rsidRDefault="00E63CAA" w:rsidP="0001499C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0-</w:t>
            </w:r>
            <w:r w:rsidR="0001499C">
              <w:rPr>
                <w:b/>
                <w:sz w:val="24"/>
                <w:szCs w:val="24"/>
              </w:rPr>
              <w:t>58</w:t>
            </w:r>
          </w:p>
        </w:tc>
      </w:tr>
    </w:tbl>
    <w:p w14:paraId="2714C61B" w14:textId="77777777" w:rsidR="00C204D0" w:rsidRPr="00B018CB" w:rsidRDefault="00C204D0" w:rsidP="00CE6DDD">
      <w:pPr>
        <w:spacing w:after="0" w:line="240" w:lineRule="auto"/>
        <w:rPr>
          <w:sz w:val="2"/>
          <w:szCs w:val="2"/>
          <w:lang w:val="en-US"/>
        </w:rPr>
      </w:pPr>
    </w:p>
    <w:p w14:paraId="6300B2AD" w14:textId="77777777" w:rsidR="005F17D5" w:rsidRDefault="005F17D5" w:rsidP="00CE6DDD">
      <w:pPr>
        <w:spacing w:after="0" w:line="240" w:lineRule="auto"/>
        <w:rPr>
          <w:sz w:val="2"/>
          <w:szCs w:val="2"/>
        </w:rPr>
      </w:pPr>
    </w:p>
    <w:p w14:paraId="2CD391E2" w14:textId="306AA6BC" w:rsidR="00D02619" w:rsidRPr="005F17D5" w:rsidRDefault="00D02619" w:rsidP="00CE6D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17D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8070A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5F17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5F17D5">
        <w:rPr>
          <w:rFonts w:ascii="Times New Roman" w:hAnsi="Times New Roman" w:cs="Times New Roman"/>
          <w:b/>
          <w:bCs/>
          <w:sz w:val="28"/>
          <w:szCs w:val="28"/>
        </w:rPr>
        <w:t>Второй</w:t>
      </w:r>
      <w:r w:rsidRPr="005F17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(очный) тур Конкурса</w:t>
      </w:r>
    </w:p>
    <w:p w14:paraId="4B904851" w14:textId="77777777" w:rsidR="00C40C7E" w:rsidRPr="004C7424" w:rsidRDefault="00277A05" w:rsidP="00CE6DDD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424">
        <w:rPr>
          <w:rFonts w:ascii="Times New Roman" w:hAnsi="Times New Roman" w:cs="Times New Roman"/>
          <w:sz w:val="28"/>
          <w:szCs w:val="28"/>
        </w:rPr>
        <w:t>Второй очный тур Конкурса включает конкурсн</w:t>
      </w:r>
      <w:r w:rsidR="002F1798">
        <w:rPr>
          <w:rFonts w:ascii="Times New Roman" w:hAnsi="Times New Roman" w:cs="Times New Roman"/>
          <w:sz w:val="28"/>
          <w:szCs w:val="28"/>
        </w:rPr>
        <w:t>ое</w:t>
      </w:r>
      <w:r w:rsidRPr="004C7424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2F1798">
        <w:rPr>
          <w:rFonts w:ascii="Times New Roman" w:hAnsi="Times New Roman" w:cs="Times New Roman"/>
          <w:sz w:val="28"/>
          <w:szCs w:val="28"/>
        </w:rPr>
        <w:t>е</w:t>
      </w:r>
      <w:r w:rsidRPr="004C7424">
        <w:rPr>
          <w:rFonts w:ascii="Times New Roman" w:hAnsi="Times New Roman" w:cs="Times New Roman"/>
          <w:sz w:val="28"/>
          <w:szCs w:val="28"/>
        </w:rPr>
        <w:t>: «</w:t>
      </w:r>
      <w:r w:rsidRPr="004C7424">
        <w:rPr>
          <w:rFonts w:ascii="Times New Roman" w:hAnsi="Times New Roman" w:cs="Times New Roman"/>
          <w:b/>
          <w:sz w:val="28"/>
          <w:szCs w:val="28"/>
        </w:rPr>
        <w:t xml:space="preserve">Мастерская педагога» </w:t>
      </w:r>
      <w:r w:rsidRPr="004C7424">
        <w:rPr>
          <w:rFonts w:ascii="Times New Roman" w:hAnsi="Times New Roman" w:cs="Times New Roman"/>
          <w:sz w:val="28"/>
          <w:szCs w:val="28"/>
        </w:rPr>
        <w:t>В конкурсных испытаниях второго очного тура принимают участие 10 лауреатов Конкурса, определившихся по итогам первого очного тура</w:t>
      </w:r>
    </w:p>
    <w:p w14:paraId="7933349F" w14:textId="2A5E31EE" w:rsidR="00C40C7E" w:rsidRPr="004C7424" w:rsidRDefault="00C40C7E" w:rsidP="00CE6DD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2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8070A7">
        <w:rPr>
          <w:rFonts w:ascii="Times New Roman" w:hAnsi="Times New Roman" w:cs="Times New Roman"/>
          <w:sz w:val="28"/>
          <w:szCs w:val="28"/>
        </w:rPr>
        <w:t>3</w:t>
      </w:r>
      <w:r w:rsidRPr="004C7424">
        <w:rPr>
          <w:rFonts w:ascii="Times New Roman" w:hAnsi="Times New Roman" w:cs="Times New Roman"/>
          <w:sz w:val="28"/>
          <w:szCs w:val="28"/>
        </w:rPr>
        <w:t xml:space="preserve">.1. </w:t>
      </w:r>
      <w:r w:rsidRPr="004C7424">
        <w:rPr>
          <w:rFonts w:ascii="Times New Roman" w:hAnsi="Times New Roman" w:cs="Times New Roman"/>
          <w:b/>
          <w:sz w:val="28"/>
          <w:szCs w:val="28"/>
        </w:rPr>
        <w:t>Конкурсное испытание «Мастерская педагога»</w:t>
      </w:r>
      <w:r w:rsidRPr="004C74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76B8DD" w14:textId="77777777" w:rsidR="00C40C7E" w:rsidRPr="004C7424" w:rsidRDefault="00C40C7E" w:rsidP="00CE6DD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24">
        <w:rPr>
          <w:rFonts w:ascii="Times New Roman" w:hAnsi="Times New Roman" w:cs="Times New Roman"/>
          <w:b/>
          <w:sz w:val="28"/>
          <w:szCs w:val="28"/>
        </w:rPr>
        <w:t>Цель конкурсного испытания:</w:t>
      </w:r>
      <w:r w:rsidRPr="004C7424">
        <w:rPr>
          <w:rFonts w:ascii="Times New Roman" w:hAnsi="Times New Roman" w:cs="Times New Roman"/>
          <w:sz w:val="28"/>
          <w:szCs w:val="28"/>
        </w:rPr>
        <w:t xml:space="preserve"> демонстрация лауреатом Конкурса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компетенций в области презентации и передачи личного педагогического опыта. </w:t>
      </w:r>
    </w:p>
    <w:p w14:paraId="319ECEED" w14:textId="77777777" w:rsidR="00C40C7E" w:rsidRPr="004C7424" w:rsidRDefault="00C40C7E" w:rsidP="00CE6DD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24">
        <w:rPr>
          <w:rFonts w:ascii="Times New Roman" w:hAnsi="Times New Roman" w:cs="Times New Roman"/>
          <w:b/>
          <w:sz w:val="28"/>
          <w:szCs w:val="28"/>
        </w:rPr>
        <w:t>Формат конкурсного испытания:</w:t>
      </w:r>
      <w:r w:rsidRPr="004C7424">
        <w:rPr>
          <w:rFonts w:ascii="Times New Roman" w:hAnsi="Times New Roman" w:cs="Times New Roman"/>
          <w:sz w:val="28"/>
          <w:szCs w:val="28"/>
        </w:rPr>
        <w:t xml:space="preserve"> мастер-класс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систему работы педагога, ее оригинальность, эффективность и тиражируемость. </w:t>
      </w:r>
    </w:p>
    <w:p w14:paraId="34752F5E" w14:textId="7AAE4F46" w:rsidR="00C40C7E" w:rsidRPr="004C7424" w:rsidRDefault="00C40C7E" w:rsidP="00CE6DD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24">
        <w:rPr>
          <w:rFonts w:ascii="Times New Roman" w:hAnsi="Times New Roman" w:cs="Times New Roman"/>
          <w:b/>
          <w:sz w:val="28"/>
          <w:szCs w:val="28"/>
        </w:rPr>
        <w:t>Организационная схема конкурсного испытания</w:t>
      </w:r>
      <w:r w:rsidRPr="004C7424">
        <w:rPr>
          <w:rFonts w:ascii="Times New Roman" w:hAnsi="Times New Roman" w:cs="Times New Roman"/>
          <w:sz w:val="28"/>
          <w:szCs w:val="28"/>
        </w:rPr>
        <w:t>: конкурсное испытание проводится в специально отведенной аудитории. Тему, форму проведения мастер</w:t>
      </w:r>
      <w:r w:rsidR="008070A7">
        <w:rPr>
          <w:rFonts w:ascii="Times New Roman" w:hAnsi="Times New Roman" w:cs="Times New Roman"/>
          <w:sz w:val="28"/>
          <w:szCs w:val="28"/>
        </w:rPr>
        <w:t>-</w:t>
      </w:r>
      <w:r w:rsidRPr="004C7424">
        <w:rPr>
          <w:rFonts w:ascii="Times New Roman" w:hAnsi="Times New Roman" w:cs="Times New Roman"/>
          <w:sz w:val="28"/>
          <w:szCs w:val="28"/>
        </w:rPr>
        <w:t xml:space="preserve">класса (тренинговое занятие, деловая имитационная игра, моделирование, мастерская, творческая лаборатория, воркшоп и др.), наличие фокус-группы и ее количественный состав конкурсанты определяют самостоятельно. </w:t>
      </w:r>
    </w:p>
    <w:p w14:paraId="0EA6F7C0" w14:textId="77777777" w:rsidR="00C40C7E" w:rsidRPr="004C7424" w:rsidRDefault="00C40C7E" w:rsidP="00CE6DD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24">
        <w:rPr>
          <w:rFonts w:ascii="Times New Roman" w:hAnsi="Times New Roman" w:cs="Times New Roman"/>
          <w:sz w:val="28"/>
          <w:szCs w:val="28"/>
        </w:rPr>
        <w:t xml:space="preserve">Последовательность выступлений лауреатов определяется жеребьевкой. </w:t>
      </w:r>
    </w:p>
    <w:p w14:paraId="367B48FB" w14:textId="77777777" w:rsidR="00C40C7E" w:rsidRPr="004C7424" w:rsidRDefault="00C40C7E" w:rsidP="00CE6DD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424">
        <w:rPr>
          <w:rFonts w:ascii="Times New Roman" w:hAnsi="Times New Roman" w:cs="Times New Roman"/>
          <w:b/>
          <w:sz w:val="28"/>
          <w:szCs w:val="28"/>
        </w:rPr>
        <w:t>Регламент конкурсного испытания</w:t>
      </w:r>
      <w:r w:rsidRPr="004C7424">
        <w:rPr>
          <w:rFonts w:ascii="Times New Roman" w:hAnsi="Times New Roman" w:cs="Times New Roman"/>
          <w:sz w:val="28"/>
          <w:szCs w:val="28"/>
        </w:rPr>
        <w:t xml:space="preserve"> – до </w:t>
      </w:r>
      <w:r w:rsidR="002F1798">
        <w:rPr>
          <w:rFonts w:ascii="Times New Roman" w:hAnsi="Times New Roman" w:cs="Times New Roman"/>
          <w:sz w:val="28"/>
          <w:szCs w:val="28"/>
        </w:rPr>
        <w:t>20 минут (выступление конкурсанта 10 минут; самоанализ – 5 минут, ответы на вопросы жюри до 5 минут)</w:t>
      </w:r>
    </w:p>
    <w:p w14:paraId="32ABA2EC" w14:textId="77777777" w:rsidR="00C40C7E" w:rsidRPr="004C7424" w:rsidRDefault="00C40C7E" w:rsidP="00CE6DD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424">
        <w:rPr>
          <w:rFonts w:ascii="Times New Roman" w:hAnsi="Times New Roman" w:cs="Times New Roman"/>
          <w:b/>
          <w:sz w:val="28"/>
          <w:szCs w:val="28"/>
        </w:rPr>
        <w:t>Порядок оценивания конкурсного испытания:</w:t>
      </w:r>
      <w:r w:rsidRPr="004C7424">
        <w:rPr>
          <w:rFonts w:ascii="Times New Roman" w:hAnsi="Times New Roman" w:cs="Times New Roman"/>
          <w:sz w:val="28"/>
          <w:szCs w:val="28"/>
        </w:rPr>
        <w:t xml:space="preserve">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</w:t>
      </w:r>
      <w:r w:rsidR="003C2B15">
        <w:rPr>
          <w:rFonts w:ascii="Times New Roman" w:hAnsi="Times New Roman" w:cs="Times New Roman"/>
          <w:sz w:val="28"/>
          <w:szCs w:val="28"/>
        </w:rPr>
        <w:t>6</w:t>
      </w:r>
      <w:r w:rsidRPr="004C7424">
        <w:rPr>
          <w:rFonts w:ascii="Times New Roman" w:hAnsi="Times New Roman" w:cs="Times New Roman"/>
          <w:sz w:val="28"/>
          <w:szCs w:val="28"/>
        </w:rPr>
        <w:t xml:space="preserve"> 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«Мастерская педагога» – </w:t>
      </w:r>
      <w:r w:rsidR="003C2B15">
        <w:rPr>
          <w:rFonts w:ascii="Times New Roman" w:hAnsi="Times New Roman" w:cs="Times New Roman"/>
          <w:b/>
          <w:sz w:val="28"/>
          <w:szCs w:val="28"/>
        </w:rPr>
        <w:t>74 балла</w:t>
      </w:r>
      <w:r w:rsidRPr="004C7424">
        <w:rPr>
          <w:rFonts w:ascii="Times New Roman" w:hAnsi="Times New Roman" w:cs="Times New Roman"/>
          <w:b/>
          <w:sz w:val="28"/>
          <w:szCs w:val="28"/>
        </w:rPr>
        <w:t>.</w:t>
      </w:r>
      <w:bookmarkStart w:id="7" w:name="bookmark7"/>
    </w:p>
    <w:p w14:paraId="7D95F420" w14:textId="77777777" w:rsidR="00C40C7E" w:rsidRDefault="00C40C7E" w:rsidP="00CE6DD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C7E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конкурсного испытания</w:t>
      </w:r>
    </w:p>
    <w:tbl>
      <w:tblPr>
        <w:tblStyle w:val="af"/>
        <w:tblW w:w="9665" w:type="dxa"/>
        <w:tblLayout w:type="fixed"/>
        <w:tblLook w:val="04A0" w:firstRow="1" w:lastRow="0" w:firstColumn="1" w:lastColumn="0" w:noHBand="0" w:noVBand="1"/>
      </w:tblPr>
      <w:tblGrid>
        <w:gridCol w:w="666"/>
        <w:gridCol w:w="3095"/>
        <w:gridCol w:w="712"/>
        <w:gridCol w:w="30"/>
        <w:gridCol w:w="4110"/>
        <w:gridCol w:w="1029"/>
        <w:gridCol w:w="23"/>
      </w:tblGrid>
      <w:tr w:rsidR="00C40C7E" w:rsidRPr="00B54093" w14:paraId="2879C45D" w14:textId="77777777" w:rsidTr="00AA6109">
        <w:tc>
          <w:tcPr>
            <w:tcW w:w="666" w:type="dxa"/>
          </w:tcPr>
          <w:p w14:paraId="7CC358E5" w14:textId="77777777" w:rsidR="00C40C7E" w:rsidRPr="00B54093" w:rsidRDefault="00C40C7E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95" w:type="dxa"/>
          </w:tcPr>
          <w:p w14:paraId="6D365155" w14:textId="77777777" w:rsidR="00C40C7E" w:rsidRPr="00B54093" w:rsidRDefault="00C40C7E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712" w:type="dxa"/>
          </w:tcPr>
          <w:p w14:paraId="57DB2BBA" w14:textId="77777777" w:rsidR="00C40C7E" w:rsidRPr="00B54093" w:rsidRDefault="00C40C7E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  <w:gridSpan w:val="2"/>
          </w:tcPr>
          <w:p w14:paraId="0E297689" w14:textId="77777777" w:rsidR="00C40C7E" w:rsidRPr="00B54093" w:rsidRDefault="00C40C7E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Style w:val="115pt"/>
                <w:rFonts w:eastAsiaTheme="minorEastAsia"/>
                <w:sz w:val="24"/>
                <w:szCs w:val="24"/>
              </w:rPr>
              <w:t>Показатели</w:t>
            </w:r>
          </w:p>
        </w:tc>
        <w:tc>
          <w:tcPr>
            <w:tcW w:w="1052" w:type="dxa"/>
            <w:gridSpan w:val="2"/>
          </w:tcPr>
          <w:p w14:paraId="67B511D3" w14:textId="77777777" w:rsidR="00C40C7E" w:rsidRPr="00B54093" w:rsidRDefault="00C40C7E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C0DC1" w:rsidRPr="00B54093" w14:paraId="6E05D12F" w14:textId="77777777" w:rsidTr="00AA6109">
        <w:trPr>
          <w:trHeight w:val="252"/>
        </w:trPr>
        <w:tc>
          <w:tcPr>
            <w:tcW w:w="666" w:type="dxa"/>
            <w:vMerge w:val="restart"/>
          </w:tcPr>
          <w:p w14:paraId="626EEF29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5" w:type="dxa"/>
            <w:vMerge w:val="restart"/>
          </w:tcPr>
          <w:p w14:paraId="54D9EDC1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Актуальность и методическая обоснованность представленного опыта</w:t>
            </w:r>
          </w:p>
        </w:tc>
        <w:tc>
          <w:tcPr>
            <w:tcW w:w="712" w:type="dxa"/>
          </w:tcPr>
          <w:p w14:paraId="4782FA9A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140" w:type="dxa"/>
            <w:gridSpan w:val="2"/>
          </w:tcPr>
          <w:p w14:paraId="06D4B898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обосновывает значимость демонстрируемого опыта для достижения целей дошкольного образования</w:t>
            </w:r>
          </w:p>
        </w:tc>
        <w:tc>
          <w:tcPr>
            <w:tcW w:w="1052" w:type="dxa"/>
            <w:gridSpan w:val="2"/>
          </w:tcPr>
          <w:p w14:paraId="29BA601C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20001D73" w14:textId="77777777" w:rsidTr="00AA6109">
        <w:trPr>
          <w:trHeight w:val="132"/>
        </w:trPr>
        <w:tc>
          <w:tcPr>
            <w:tcW w:w="666" w:type="dxa"/>
            <w:vMerge/>
          </w:tcPr>
          <w:p w14:paraId="7036EF0F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067DFD60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A6E0725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140" w:type="dxa"/>
            <w:gridSpan w:val="2"/>
          </w:tcPr>
          <w:p w14:paraId="5A14E3EA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формулирует цель и задачи демонстрируемого опыта</w:t>
            </w:r>
          </w:p>
        </w:tc>
        <w:tc>
          <w:tcPr>
            <w:tcW w:w="1052" w:type="dxa"/>
            <w:gridSpan w:val="2"/>
          </w:tcPr>
          <w:p w14:paraId="6E78812A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4D1A8510" w14:textId="77777777" w:rsidTr="00AA6109">
        <w:trPr>
          <w:trHeight w:val="228"/>
        </w:trPr>
        <w:tc>
          <w:tcPr>
            <w:tcW w:w="666" w:type="dxa"/>
            <w:vMerge/>
          </w:tcPr>
          <w:p w14:paraId="3F767B8D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3F6EA198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23A281A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140" w:type="dxa"/>
            <w:gridSpan w:val="2"/>
          </w:tcPr>
          <w:p w14:paraId="5C2125CA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1052" w:type="dxa"/>
            <w:gridSpan w:val="2"/>
          </w:tcPr>
          <w:p w14:paraId="7EB3A6FF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19167785" w14:textId="77777777" w:rsidTr="00AA6109">
        <w:trPr>
          <w:trHeight w:val="168"/>
        </w:trPr>
        <w:tc>
          <w:tcPr>
            <w:tcW w:w="666" w:type="dxa"/>
            <w:vMerge/>
          </w:tcPr>
          <w:p w14:paraId="0D6F9D8B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0DFB9219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7209031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140" w:type="dxa"/>
            <w:gridSpan w:val="2"/>
          </w:tcPr>
          <w:p w14:paraId="074869BE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устанавливает связь демонстрируемого опыта с ФГОС ДО</w:t>
            </w:r>
          </w:p>
        </w:tc>
        <w:tc>
          <w:tcPr>
            <w:tcW w:w="1052" w:type="dxa"/>
            <w:gridSpan w:val="2"/>
          </w:tcPr>
          <w:p w14:paraId="000D4B82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1EB80BA9" w14:textId="77777777" w:rsidTr="00AA6109">
        <w:trPr>
          <w:trHeight w:val="120"/>
        </w:trPr>
        <w:tc>
          <w:tcPr>
            <w:tcW w:w="666" w:type="dxa"/>
            <w:vMerge w:val="restart"/>
          </w:tcPr>
          <w:p w14:paraId="0DF3F320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  <w:vMerge w:val="restart"/>
          </w:tcPr>
          <w:p w14:paraId="62C2D088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r w:rsidRPr="00B5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 мастеркласса</w:t>
            </w:r>
          </w:p>
        </w:tc>
        <w:tc>
          <w:tcPr>
            <w:tcW w:w="712" w:type="dxa"/>
          </w:tcPr>
          <w:p w14:paraId="66C6EB1B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40" w:type="dxa"/>
            <w:gridSpan w:val="2"/>
          </w:tcPr>
          <w:p w14:paraId="7836628A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 xml:space="preserve">акцентирует внимание на </w:t>
            </w:r>
            <w:r w:rsidRPr="00B540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ценностных, развивающих и воспитательных эффектах представляемого опыта</w:t>
            </w:r>
          </w:p>
        </w:tc>
        <w:tc>
          <w:tcPr>
            <w:tcW w:w="1052" w:type="dxa"/>
            <w:gridSpan w:val="2"/>
          </w:tcPr>
          <w:p w14:paraId="596F5260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lastRenderedPageBreak/>
              <w:t>0-2</w:t>
            </w:r>
          </w:p>
        </w:tc>
      </w:tr>
      <w:tr w:rsidR="00BC0DC1" w:rsidRPr="00B54093" w14:paraId="3DACEA50" w14:textId="77777777" w:rsidTr="00AA6109">
        <w:trPr>
          <w:trHeight w:val="168"/>
        </w:trPr>
        <w:tc>
          <w:tcPr>
            <w:tcW w:w="666" w:type="dxa"/>
            <w:vMerge/>
          </w:tcPr>
          <w:p w14:paraId="15A4239F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54F73A57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2B86028F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40" w:type="dxa"/>
            <w:gridSpan w:val="2"/>
          </w:tcPr>
          <w:p w14:paraId="4F1CF174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демонстрирует результативность используемой технологии/методов/приемов</w:t>
            </w:r>
          </w:p>
        </w:tc>
        <w:tc>
          <w:tcPr>
            <w:tcW w:w="1052" w:type="dxa"/>
            <w:gridSpan w:val="2"/>
          </w:tcPr>
          <w:p w14:paraId="2467D040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7EE9A488" w14:textId="77777777" w:rsidTr="00AA6109">
        <w:trPr>
          <w:trHeight w:val="192"/>
        </w:trPr>
        <w:tc>
          <w:tcPr>
            <w:tcW w:w="666" w:type="dxa"/>
            <w:vMerge/>
          </w:tcPr>
          <w:p w14:paraId="2DA5C858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4C03A42C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2BDFB69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140" w:type="dxa"/>
            <w:gridSpan w:val="2"/>
          </w:tcPr>
          <w:p w14:paraId="0D62B34E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052" w:type="dxa"/>
            <w:gridSpan w:val="2"/>
          </w:tcPr>
          <w:p w14:paraId="1E8567BE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15E52247" w14:textId="77777777" w:rsidTr="00AA6109">
        <w:trPr>
          <w:trHeight w:val="144"/>
        </w:trPr>
        <w:tc>
          <w:tcPr>
            <w:tcW w:w="666" w:type="dxa"/>
            <w:vMerge/>
          </w:tcPr>
          <w:p w14:paraId="645A04AB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6C71F959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B77B461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140" w:type="dxa"/>
            <w:gridSpan w:val="2"/>
          </w:tcPr>
          <w:p w14:paraId="6A4FE08D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обозначает особенности реализации представляемого опыта</w:t>
            </w:r>
          </w:p>
        </w:tc>
        <w:tc>
          <w:tcPr>
            <w:tcW w:w="1052" w:type="dxa"/>
            <w:gridSpan w:val="2"/>
          </w:tcPr>
          <w:p w14:paraId="1566700B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629A7800" w14:textId="77777777" w:rsidTr="00AA6109">
        <w:trPr>
          <w:trHeight w:val="180"/>
        </w:trPr>
        <w:tc>
          <w:tcPr>
            <w:tcW w:w="666" w:type="dxa"/>
            <w:vMerge/>
          </w:tcPr>
          <w:p w14:paraId="1260ADD3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21F93BB0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7173A614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4140" w:type="dxa"/>
            <w:gridSpan w:val="2"/>
          </w:tcPr>
          <w:p w14:paraId="7CB7309E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1052" w:type="dxa"/>
            <w:gridSpan w:val="2"/>
          </w:tcPr>
          <w:p w14:paraId="1AD11835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6AE63EBA" w14:textId="77777777" w:rsidTr="00AA6109">
        <w:trPr>
          <w:trHeight w:val="156"/>
        </w:trPr>
        <w:tc>
          <w:tcPr>
            <w:tcW w:w="666" w:type="dxa"/>
            <w:vMerge/>
          </w:tcPr>
          <w:p w14:paraId="5AFA9488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5A20FAE6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3E462D0F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4140" w:type="dxa"/>
            <w:gridSpan w:val="2"/>
          </w:tcPr>
          <w:p w14:paraId="253B7AAF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демонстрирует широкий набор методов/приемов активизации профессиональной аудитории</w:t>
            </w:r>
          </w:p>
        </w:tc>
        <w:tc>
          <w:tcPr>
            <w:tcW w:w="1052" w:type="dxa"/>
            <w:gridSpan w:val="2"/>
          </w:tcPr>
          <w:p w14:paraId="75DE4411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2A41B899" w14:textId="77777777" w:rsidTr="00AA6109">
        <w:trPr>
          <w:trHeight w:val="180"/>
        </w:trPr>
        <w:tc>
          <w:tcPr>
            <w:tcW w:w="666" w:type="dxa"/>
            <w:vMerge/>
          </w:tcPr>
          <w:p w14:paraId="1E015DD5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35797C63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0A5AACC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</w:p>
        </w:tc>
        <w:tc>
          <w:tcPr>
            <w:tcW w:w="4140" w:type="dxa"/>
            <w:gridSpan w:val="2"/>
          </w:tcPr>
          <w:p w14:paraId="3E961CDD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демонстрирует комплексность применения технологий, методов, приемов для решения поставленной в мастер-классе проблемы/задачи</w:t>
            </w:r>
          </w:p>
        </w:tc>
        <w:tc>
          <w:tcPr>
            <w:tcW w:w="1052" w:type="dxa"/>
            <w:gridSpan w:val="2"/>
          </w:tcPr>
          <w:p w14:paraId="1FDE3270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35010858" w14:textId="77777777" w:rsidTr="00AA6109">
        <w:trPr>
          <w:trHeight w:val="132"/>
        </w:trPr>
        <w:tc>
          <w:tcPr>
            <w:tcW w:w="666" w:type="dxa"/>
            <w:vMerge/>
          </w:tcPr>
          <w:p w14:paraId="36538B1E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3E0CC6F4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0B395C4E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4140" w:type="dxa"/>
            <w:gridSpan w:val="2"/>
          </w:tcPr>
          <w:p w14:paraId="3296D1C3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вызывает профессиональный интерес аудитории</w:t>
            </w:r>
          </w:p>
        </w:tc>
        <w:tc>
          <w:tcPr>
            <w:tcW w:w="1052" w:type="dxa"/>
            <w:gridSpan w:val="2"/>
          </w:tcPr>
          <w:p w14:paraId="5EF9ECDF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AA6109" w:rsidRPr="00B54093" w14:paraId="66FA4CFA" w14:textId="77777777" w:rsidTr="00AA6109">
        <w:trPr>
          <w:trHeight w:val="132"/>
        </w:trPr>
        <w:tc>
          <w:tcPr>
            <w:tcW w:w="666" w:type="dxa"/>
            <w:tcBorders>
              <w:top w:val="nil"/>
            </w:tcBorders>
          </w:tcPr>
          <w:p w14:paraId="03A9EFF0" w14:textId="77777777" w:rsidR="00AA6109" w:rsidRPr="00B54093" w:rsidRDefault="00AA6109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</w:tcBorders>
          </w:tcPr>
          <w:p w14:paraId="2966871B" w14:textId="77777777" w:rsidR="00AA6109" w:rsidRPr="00B54093" w:rsidRDefault="00AA6109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D59E422" w14:textId="77777777" w:rsidR="00AA6109" w:rsidRPr="00B54093" w:rsidRDefault="00AA6109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4140" w:type="dxa"/>
            <w:gridSpan w:val="2"/>
          </w:tcPr>
          <w:p w14:paraId="5C91D793" w14:textId="77777777" w:rsidR="00AA6109" w:rsidRPr="00B54093" w:rsidRDefault="00AA6109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целесообразно и обосновано использовать информационно-коммуникационные технологии (ИКТ) электронные образовательные и информационные технологии</w:t>
            </w:r>
          </w:p>
        </w:tc>
        <w:tc>
          <w:tcPr>
            <w:tcW w:w="1052" w:type="dxa"/>
            <w:gridSpan w:val="2"/>
          </w:tcPr>
          <w:p w14:paraId="6207F978" w14:textId="77777777" w:rsidR="00AA6109" w:rsidRPr="00B54093" w:rsidRDefault="00AA6109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0F2B0257" w14:textId="77777777" w:rsidTr="00AA6109">
        <w:trPr>
          <w:trHeight w:val="180"/>
        </w:trPr>
        <w:tc>
          <w:tcPr>
            <w:tcW w:w="666" w:type="dxa"/>
            <w:vMerge w:val="restart"/>
          </w:tcPr>
          <w:p w14:paraId="2B68119A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5" w:type="dxa"/>
            <w:vMerge w:val="restart"/>
          </w:tcPr>
          <w:p w14:paraId="5278014F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Организационная, информационная и коммуникативная культура</w:t>
            </w:r>
          </w:p>
        </w:tc>
        <w:tc>
          <w:tcPr>
            <w:tcW w:w="712" w:type="dxa"/>
          </w:tcPr>
          <w:p w14:paraId="60D70EA9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40" w:type="dxa"/>
            <w:gridSpan w:val="2"/>
          </w:tcPr>
          <w:p w14:paraId="355A56DE" w14:textId="77777777" w:rsidR="00BC0DC1" w:rsidRPr="00B54093" w:rsidRDefault="00B5409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умения в области передачи собственного опыта</w:t>
            </w:r>
          </w:p>
        </w:tc>
        <w:tc>
          <w:tcPr>
            <w:tcW w:w="1052" w:type="dxa"/>
            <w:gridSpan w:val="2"/>
          </w:tcPr>
          <w:p w14:paraId="65C34495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56A1CBDA" w14:textId="77777777" w:rsidTr="00AA6109">
        <w:trPr>
          <w:trHeight w:val="240"/>
        </w:trPr>
        <w:tc>
          <w:tcPr>
            <w:tcW w:w="666" w:type="dxa"/>
            <w:vMerge/>
          </w:tcPr>
          <w:p w14:paraId="000580E7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6E2EC15B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2BCBD0B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140" w:type="dxa"/>
            <w:gridSpan w:val="2"/>
          </w:tcPr>
          <w:p w14:paraId="6DAD0F82" w14:textId="77777777" w:rsidR="00BC0DC1" w:rsidRPr="00B54093" w:rsidRDefault="00B5409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использует оптимальные объем и содержание информации</w:t>
            </w:r>
          </w:p>
        </w:tc>
        <w:tc>
          <w:tcPr>
            <w:tcW w:w="1052" w:type="dxa"/>
            <w:gridSpan w:val="2"/>
          </w:tcPr>
          <w:p w14:paraId="2338D721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74249B57" w14:textId="77777777" w:rsidTr="00AA6109">
        <w:trPr>
          <w:trHeight w:val="192"/>
        </w:trPr>
        <w:tc>
          <w:tcPr>
            <w:tcW w:w="666" w:type="dxa"/>
            <w:vMerge/>
          </w:tcPr>
          <w:p w14:paraId="1816533F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2B8464B1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111794BF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140" w:type="dxa"/>
            <w:gridSpan w:val="2"/>
          </w:tcPr>
          <w:p w14:paraId="50B230F0" w14:textId="77777777" w:rsidR="00BC0DC1" w:rsidRPr="00B54093" w:rsidRDefault="00B5409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использует различные способы структурирования и представления информации</w:t>
            </w:r>
          </w:p>
        </w:tc>
        <w:tc>
          <w:tcPr>
            <w:tcW w:w="1052" w:type="dxa"/>
            <w:gridSpan w:val="2"/>
          </w:tcPr>
          <w:p w14:paraId="5F0C40F3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4575DEED" w14:textId="77777777" w:rsidTr="00AA6109">
        <w:trPr>
          <w:trHeight w:val="168"/>
        </w:trPr>
        <w:tc>
          <w:tcPr>
            <w:tcW w:w="666" w:type="dxa"/>
            <w:vMerge/>
          </w:tcPr>
          <w:p w14:paraId="3B685C7B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2DB0A889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6D3E5F0B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4140" w:type="dxa"/>
            <w:gridSpan w:val="2"/>
          </w:tcPr>
          <w:p w14:paraId="0CD10995" w14:textId="77777777" w:rsidR="00BC0DC1" w:rsidRPr="00B54093" w:rsidRDefault="00B5409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1052" w:type="dxa"/>
            <w:gridSpan w:val="2"/>
          </w:tcPr>
          <w:p w14:paraId="4A6951D9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1A0093BE" w14:textId="77777777" w:rsidTr="00AA6109">
        <w:trPr>
          <w:trHeight w:val="156"/>
        </w:trPr>
        <w:tc>
          <w:tcPr>
            <w:tcW w:w="666" w:type="dxa"/>
            <w:vMerge/>
          </w:tcPr>
          <w:p w14:paraId="55F615EB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5CB3C0D2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76F91A11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140" w:type="dxa"/>
            <w:gridSpan w:val="2"/>
          </w:tcPr>
          <w:p w14:paraId="4D69FFF3" w14:textId="77777777" w:rsidR="00BC0DC1" w:rsidRPr="00B54093" w:rsidRDefault="00B5409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052" w:type="dxa"/>
            <w:gridSpan w:val="2"/>
          </w:tcPr>
          <w:p w14:paraId="768CFE31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4B79F712" w14:textId="77777777" w:rsidTr="00AA6109">
        <w:trPr>
          <w:trHeight w:val="168"/>
        </w:trPr>
        <w:tc>
          <w:tcPr>
            <w:tcW w:w="666" w:type="dxa"/>
            <w:vMerge/>
          </w:tcPr>
          <w:p w14:paraId="23308FE8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190D6D62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332A01A0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4140" w:type="dxa"/>
            <w:gridSpan w:val="2"/>
          </w:tcPr>
          <w:p w14:paraId="6D8D135D" w14:textId="77777777" w:rsidR="00BC0DC1" w:rsidRPr="00B54093" w:rsidRDefault="00B5409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обеспечивает четкую структуру и хронометраж мастер-класса</w:t>
            </w:r>
          </w:p>
        </w:tc>
        <w:tc>
          <w:tcPr>
            <w:tcW w:w="1052" w:type="dxa"/>
            <w:gridSpan w:val="2"/>
          </w:tcPr>
          <w:p w14:paraId="582CD87C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47C425ED" w14:textId="77777777" w:rsidTr="00AA6109">
        <w:trPr>
          <w:trHeight w:val="168"/>
        </w:trPr>
        <w:tc>
          <w:tcPr>
            <w:tcW w:w="666" w:type="dxa"/>
            <w:vMerge/>
          </w:tcPr>
          <w:p w14:paraId="21084834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55C6C47D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456CC1D5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4140" w:type="dxa"/>
            <w:gridSpan w:val="2"/>
          </w:tcPr>
          <w:p w14:paraId="7854DAB9" w14:textId="77777777" w:rsidR="00BC0DC1" w:rsidRPr="00B54093" w:rsidRDefault="00B5409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оптимально использует ИКТ и средства наглядности</w:t>
            </w:r>
          </w:p>
        </w:tc>
        <w:tc>
          <w:tcPr>
            <w:tcW w:w="1052" w:type="dxa"/>
            <w:gridSpan w:val="2"/>
          </w:tcPr>
          <w:p w14:paraId="6A57DCF2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BC0DC1" w:rsidRPr="00B54093" w14:paraId="19A4062C" w14:textId="77777777" w:rsidTr="00AA6109">
        <w:trPr>
          <w:trHeight w:val="144"/>
        </w:trPr>
        <w:tc>
          <w:tcPr>
            <w:tcW w:w="666" w:type="dxa"/>
            <w:vMerge/>
          </w:tcPr>
          <w:p w14:paraId="4AEFD229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6D5E394C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14:paraId="52C9009C" w14:textId="77777777" w:rsidR="00BC0DC1" w:rsidRPr="00B54093" w:rsidRDefault="00BC0DC1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4140" w:type="dxa"/>
            <w:gridSpan w:val="2"/>
          </w:tcPr>
          <w:p w14:paraId="04293F03" w14:textId="77777777" w:rsidR="00BC0DC1" w:rsidRPr="00B54093" w:rsidRDefault="00B5409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sz w:val="24"/>
                <w:szCs w:val="24"/>
              </w:rPr>
              <w:t>демонстрирует навыки публичного выступления и артистизм</w:t>
            </w:r>
          </w:p>
        </w:tc>
        <w:tc>
          <w:tcPr>
            <w:tcW w:w="1052" w:type="dxa"/>
            <w:gridSpan w:val="2"/>
          </w:tcPr>
          <w:p w14:paraId="3D62FD81" w14:textId="77777777" w:rsidR="00BC0DC1" w:rsidRPr="00B54093" w:rsidRDefault="00BC0DC1" w:rsidP="00CE6DDD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B54093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3FAAD48D" w14:textId="77777777" w:rsidTr="00515377">
        <w:trPr>
          <w:gridAfter w:val="1"/>
          <w:wAfter w:w="23" w:type="dxa"/>
          <w:trHeight w:val="384"/>
        </w:trPr>
        <w:tc>
          <w:tcPr>
            <w:tcW w:w="666" w:type="dxa"/>
            <w:vMerge w:val="restart"/>
          </w:tcPr>
          <w:p w14:paraId="448D8453" w14:textId="77777777" w:rsidR="00350141" w:rsidRPr="00AA6109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5" w:type="dxa"/>
            <w:vMerge w:val="restart"/>
          </w:tcPr>
          <w:p w14:paraId="041A42CA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выбора темы «Мастерской» и убедительность суждений</w:t>
            </w:r>
          </w:p>
        </w:tc>
        <w:tc>
          <w:tcPr>
            <w:tcW w:w="742" w:type="dxa"/>
            <w:gridSpan w:val="2"/>
          </w:tcPr>
          <w:p w14:paraId="7E8102AA" w14:textId="77777777" w:rsidR="00350141" w:rsidRPr="003062E0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0141" w:rsidRPr="00306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.1</w:t>
            </w:r>
          </w:p>
        </w:tc>
        <w:tc>
          <w:tcPr>
            <w:tcW w:w="4110" w:type="dxa"/>
          </w:tcPr>
          <w:p w14:paraId="3650384F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демонстрирует самостоятельность и продуманность выбора темы мастерской</w:t>
            </w:r>
          </w:p>
        </w:tc>
        <w:tc>
          <w:tcPr>
            <w:tcW w:w="1029" w:type="dxa"/>
          </w:tcPr>
          <w:p w14:paraId="3E8CEE9D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6CF4BF54" w14:textId="77777777" w:rsidTr="00515377">
        <w:trPr>
          <w:gridAfter w:val="1"/>
          <w:wAfter w:w="23" w:type="dxa"/>
          <w:trHeight w:val="324"/>
        </w:trPr>
        <w:tc>
          <w:tcPr>
            <w:tcW w:w="666" w:type="dxa"/>
            <w:vMerge/>
          </w:tcPr>
          <w:p w14:paraId="17A9050F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4A33D023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40C4B7B1" w14:textId="77777777" w:rsidR="00350141" w:rsidRPr="003062E0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0141" w:rsidRPr="00306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.2</w:t>
            </w:r>
          </w:p>
        </w:tc>
        <w:tc>
          <w:tcPr>
            <w:tcW w:w="4110" w:type="dxa"/>
          </w:tcPr>
          <w:p w14:paraId="55C7C722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связь выбранной </w:t>
            </w:r>
            <w:r w:rsidRPr="00306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темы со своей педагогической практикой</w:t>
            </w:r>
          </w:p>
        </w:tc>
        <w:tc>
          <w:tcPr>
            <w:tcW w:w="1029" w:type="dxa"/>
          </w:tcPr>
          <w:p w14:paraId="6C2F4847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lastRenderedPageBreak/>
              <w:t>0-2</w:t>
            </w:r>
          </w:p>
        </w:tc>
      </w:tr>
      <w:tr w:rsidR="00350141" w:rsidRPr="003062E0" w14:paraId="183F5AE2" w14:textId="77777777" w:rsidTr="00515377">
        <w:trPr>
          <w:gridAfter w:val="1"/>
          <w:wAfter w:w="23" w:type="dxa"/>
          <w:trHeight w:val="180"/>
        </w:trPr>
        <w:tc>
          <w:tcPr>
            <w:tcW w:w="666" w:type="dxa"/>
            <w:vMerge/>
          </w:tcPr>
          <w:p w14:paraId="045CFD52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7E6ED361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7CB030F6" w14:textId="77777777" w:rsidR="00350141" w:rsidRPr="003062E0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0141" w:rsidRPr="003062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.3</w:t>
            </w:r>
          </w:p>
        </w:tc>
        <w:tc>
          <w:tcPr>
            <w:tcW w:w="4110" w:type="dxa"/>
          </w:tcPr>
          <w:p w14:paraId="0E534FF8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научно и практически обосновывает свои суждения</w:t>
            </w:r>
          </w:p>
        </w:tc>
        <w:tc>
          <w:tcPr>
            <w:tcW w:w="1029" w:type="dxa"/>
          </w:tcPr>
          <w:p w14:paraId="2D2FA7A6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365023B3" w14:textId="77777777" w:rsidTr="00515377">
        <w:trPr>
          <w:gridAfter w:val="1"/>
          <w:wAfter w:w="23" w:type="dxa"/>
          <w:trHeight w:val="168"/>
        </w:trPr>
        <w:tc>
          <w:tcPr>
            <w:tcW w:w="666" w:type="dxa"/>
            <w:vMerge/>
          </w:tcPr>
          <w:p w14:paraId="518E3FD5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vMerge/>
          </w:tcPr>
          <w:p w14:paraId="59339CE7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2C17318C" w14:textId="77777777" w:rsidR="00350141" w:rsidRPr="003062E0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50141"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4110" w:type="dxa"/>
          </w:tcPr>
          <w:p w14:paraId="10D4835B" w14:textId="0C242C24" w:rsidR="00350141" w:rsidRPr="003062E0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мастер </w:t>
            </w:r>
            <w:r w:rsidR="00A764B9">
              <w:rPr>
                <w:rFonts w:ascii="Times New Roman" w:hAnsi="Times New Roman" w:cs="Times New Roman"/>
                <w:sz w:val="24"/>
                <w:szCs w:val="24"/>
              </w:rPr>
              <w:t>– класс для установления соответствия содержания, методов и средств поставленным целям и задачам</w:t>
            </w:r>
          </w:p>
        </w:tc>
        <w:tc>
          <w:tcPr>
            <w:tcW w:w="1029" w:type="dxa"/>
          </w:tcPr>
          <w:p w14:paraId="43BFF614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AA6109" w:rsidRPr="003062E0" w14:paraId="4576F1E1" w14:textId="77777777" w:rsidTr="00515377">
        <w:trPr>
          <w:gridAfter w:val="1"/>
          <w:wAfter w:w="23" w:type="dxa"/>
          <w:trHeight w:val="168"/>
        </w:trPr>
        <w:tc>
          <w:tcPr>
            <w:tcW w:w="666" w:type="dxa"/>
            <w:tcBorders>
              <w:top w:val="nil"/>
            </w:tcBorders>
          </w:tcPr>
          <w:p w14:paraId="3B7659FA" w14:textId="77777777" w:rsidR="00AA6109" w:rsidRPr="003062E0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nil"/>
            </w:tcBorders>
          </w:tcPr>
          <w:p w14:paraId="46669E64" w14:textId="77777777" w:rsidR="00AA6109" w:rsidRPr="003062E0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69D7429C" w14:textId="77777777" w:rsidR="00AA6109" w:rsidRPr="003062E0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4110" w:type="dxa"/>
          </w:tcPr>
          <w:p w14:paraId="0223442D" w14:textId="77777777" w:rsidR="00AA6109" w:rsidRPr="003062E0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1029" w:type="dxa"/>
          </w:tcPr>
          <w:p w14:paraId="1DFB1C3C" w14:textId="77777777" w:rsidR="00AA6109" w:rsidRPr="003062E0" w:rsidRDefault="007C4FCE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52CE868A" w14:textId="77777777" w:rsidTr="00515377">
        <w:trPr>
          <w:gridAfter w:val="1"/>
          <w:wAfter w:w="23" w:type="dxa"/>
          <w:trHeight w:val="204"/>
        </w:trPr>
        <w:tc>
          <w:tcPr>
            <w:tcW w:w="666" w:type="dxa"/>
            <w:vMerge w:val="restart"/>
          </w:tcPr>
          <w:p w14:paraId="7F2A2B89" w14:textId="77777777" w:rsidR="00350141" w:rsidRPr="00AA6109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5" w:type="dxa"/>
            <w:vMerge w:val="restart"/>
          </w:tcPr>
          <w:p w14:paraId="0FD52F11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Аргументированность профессиональноличностной позиции по выбранной теме</w:t>
            </w:r>
          </w:p>
        </w:tc>
        <w:tc>
          <w:tcPr>
            <w:tcW w:w="742" w:type="dxa"/>
            <w:gridSpan w:val="2"/>
          </w:tcPr>
          <w:p w14:paraId="007B623E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14:paraId="18748771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приводит достаточное количество аргументов для понимания собственной позиции по выбранной теме</w:t>
            </w:r>
          </w:p>
        </w:tc>
        <w:tc>
          <w:tcPr>
            <w:tcW w:w="1029" w:type="dxa"/>
          </w:tcPr>
          <w:p w14:paraId="497CC641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282CF13C" w14:textId="77777777" w:rsidTr="00515377">
        <w:trPr>
          <w:gridAfter w:val="1"/>
          <w:wAfter w:w="23" w:type="dxa"/>
          <w:trHeight w:val="288"/>
        </w:trPr>
        <w:tc>
          <w:tcPr>
            <w:tcW w:w="666" w:type="dxa"/>
            <w:vMerge/>
          </w:tcPr>
          <w:p w14:paraId="580C32E6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</w:tcPr>
          <w:p w14:paraId="6709886E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73C3CCDC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110" w:type="dxa"/>
          </w:tcPr>
          <w:p w14:paraId="3996F927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приводит аргументы, нацеленные непосредственно на обоснование собственной позиции по выбранной теме</w:t>
            </w:r>
          </w:p>
        </w:tc>
        <w:tc>
          <w:tcPr>
            <w:tcW w:w="1029" w:type="dxa"/>
          </w:tcPr>
          <w:p w14:paraId="6FE10FED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17628F13" w14:textId="77777777" w:rsidTr="00515377">
        <w:trPr>
          <w:gridAfter w:val="1"/>
          <w:wAfter w:w="23" w:type="dxa"/>
          <w:trHeight w:val="130"/>
        </w:trPr>
        <w:tc>
          <w:tcPr>
            <w:tcW w:w="666" w:type="dxa"/>
            <w:vMerge/>
          </w:tcPr>
          <w:p w14:paraId="5F2F4145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</w:tcPr>
          <w:p w14:paraId="32E7CFEE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0220AB77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14:paraId="3A5EAB14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обозначает возможность тиражирования опыта в практике дошкольного образования</w:t>
            </w:r>
          </w:p>
        </w:tc>
        <w:tc>
          <w:tcPr>
            <w:tcW w:w="1029" w:type="dxa"/>
          </w:tcPr>
          <w:p w14:paraId="5CD5F69B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1C36C994" w14:textId="77777777" w:rsidTr="00515377">
        <w:trPr>
          <w:gridAfter w:val="1"/>
          <w:wAfter w:w="23" w:type="dxa"/>
          <w:trHeight w:val="192"/>
        </w:trPr>
        <w:tc>
          <w:tcPr>
            <w:tcW w:w="666" w:type="dxa"/>
            <w:vMerge/>
          </w:tcPr>
          <w:p w14:paraId="3B177B8F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</w:tcPr>
          <w:p w14:paraId="0EEBE482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0AAA149D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110" w:type="dxa"/>
          </w:tcPr>
          <w:p w14:paraId="39E58627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аргументирует результативность используемой технологии/методов/приемов</w:t>
            </w:r>
          </w:p>
        </w:tc>
        <w:tc>
          <w:tcPr>
            <w:tcW w:w="1029" w:type="dxa"/>
          </w:tcPr>
          <w:p w14:paraId="35586C12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0AF8BC79" w14:textId="77777777" w:rsidTr="00515377">
        <w:trPr>
          <w:gridAfter w:val="1"/>
          <w:wAfter w:w="23" w:type="dxa"/>
          <w:trHeight w:val="120"/>
        </w:trPr>
        <w:tc>
          <w:tcPr>
            <w:tcW w:w="666" w:type="dxa"/>
            <w:vMerge/>
          </w:tcPr>
          <w:p w14:paraId="7CE000D6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</w:tcPr>
          <w:p w14:paraId="388D1C49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1882F0D1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4110" w:type="dxa"/>
          </w:tcPr>
          <w:p w14:paraId="725D42A9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предлагает конкретные рекомендации по использованию демонстрируемой технологии/методов/приемов</w:t>
            </w:r>
          </w:p>
        </w:tc>
        <w:tc>
          <w:tcPr>
            <w:tcW w:w="1029" w:type="dxa"/>
          </w:tcPr>
          <w:p w14:paraId="7ED34B32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253D277B" w14:textId="77777777" w:rsidTr="00515377">
        <w:trPr>
          <w:gridAfter w:val="1"/>
          <w:wAfter w:w="23" w:type="dxa"/>
          <w:trHeight w:val="108"/>
        </w:trPr>
        <w:tc>
          <w:tcPr>
            <w:tcW w:w="666" w:type="dxa"/>
            <w:vMerge/>
          </w:tcPr>
          <w:p w14:paraId="03631273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</w:tcPr>
          <w:p w14:paraId="0AC78ADD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242705E5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4110" w:type="dxa"/>
          </w:tcPr>
          <w:p w14:paraId="0819F238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четко обозначает приоритеты своей профессиональной деятельности</w:t>
            </w:r>
          </w:p>
        </w:tc>
        <w:tc>
          <w:tcPr>
            <w:tcW w:w="1029" w:type="dxa"/>
          </w:tcPr>
          <w:p w14:paraId="666E0185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12476DF1" w14:textId="77777777" w:rsidTr="00515377">
        <w:trPr>
          <w:gridAfter w:val="1"/>
          <w:wAfter w:w="23" w:type="dxa"/>
          <w:trHeight w:val="228"/>
        </w:trPr>
        <w:tc>
          <w:tcPr>
            <w:tcW w:w="666" w:type="dxa"/>
            <w:vMerge w:val="restart"/>
          </w:tcPr>
          <w:p w14:paraId="36205D32" w14:textId="77777777" w:rsidR="00350141" w:rsidRPr="00AA6109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095" w:type="dxa"/>
            <w:vMerge w:val="restart"/>
          </w:tcPr>
          <w:p w14:paraId="12A413E5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и коммуникативная культура, личностные качества</w:t>
            </w:r>
          </w:p>
        </w:tc>
        <w:tc>
          <w:tcPr>
            <w:tcW w:w="742" w:type="dxa"/>
            <w:gridSpan w:val="2"/>
          </w:tcPr>
          <w:p w14:paraId="3B9BEBAB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14:paraId="67ACD0CA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конкретно, логично и содержательно</w:t>
            </w:r>
          </w:p>
        </w:tc>
        <w:tc>
          <w:tcPr>
            <w:tcW w:w="1029" w:type="dxa"/>
          </w:tcPr>
          <w:p w14:paraId="6BD2D522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3062E0" w14:paraId="50C6EF2C" w14:textId="77777777" w:rsidTr="00515377">
        <w:trPr>
          <w:gridAfter w:val="1"/>
          <w:wAfter w:w="23" w:type="dxa"/>
          <w:trHeight w:val="192"/>
        </w:trPr>
        <w:tc>
          <w:tcPr>
            <w:tcW w:w="666" w:type="dxa"/>
            <w:vMerge/>
          </w:tcPr>
          <w:p w14:paraId="5951824D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</w:tcPr>
          <w:p w14:paraId="2700B651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615EFBF1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14:paraId="13F44770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демонстрирует высокий уровень эрудиции</w:t>
            </w:r>
          </w:p>
        </w:tc>
        <w:tc>
          <w:tcPr>
            <w:tcW w:w="1029" w:type="dxa"/>
          </w:tcPr>
          <w:p w14:paraId="1D6542F8" w14:textId="77777777" w:rsidR="00350141" w:rsidRPr="003062E0" w:rsidRDefault="00350141" w:rsidP="00AE5090">
            <w:pPr>
              <w:pStyle w:val="11"/>
              <w:shd w:val="clear" w:color="auto" w:fill="auto"/>
              <w:spacing w:before="0" w:line="240" w:lineRule="auto"/>
              <w:rPr>
                <w:b/>
                <w:sz w:val="24"/>
                <w:szCs w:val="24"/>
              </w:rPr>
            </w:pPr>
            <w:r w:rsidRPr="003062E0">
              <w:rPr>
                <w:b/>
                <w:sz w:val="24"/>
                <w:szCs w:val="24"/>
              </w:rPr>
              <w:t>0-2</w:t>
            </w:r>
          </w:p>
        </w:tc>
      </w:tr>
      <w:tr w:rsidR="00350141" w:rsidRPr="00124842" w14:paraId="560D900C" w14:textId="77777777" w:rsidTr="00515377">
        <w:trPr>
          <w:gridAfter w:val="1"/>
          <w:wAfter w:w="23" w:type="dxa"/>
          <w:trHeight w:val="216"/>
        </w:trPr>
        <w:tc>
          <w:tcPr>
            <w:tcW w:w="666" w:type="dxa"/>
            <w:vMerge/>
          </w:tcPr>
          <w:p w14:paraId="7AD244F8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</w:tcPr>
          <w:p w14:paraId="6FACE410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56B63152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14:paraId="268F0C34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использует оптимальные объем и содержание информации</w:t>
            </w:r>
          </w:p>
        </w:tc>
        <w:tc>
          <w:tcPr>
            <w:tcW w:w="1029" w:type="dxa"/>
          </w:tcPr>
          <w:p w14:paraId="58D3F291" w14:textId="77777777" w:rsidR="00350141" w:rsidRPr="00124842" w:rsidRDefault="00350141" w:rsidP="00AE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350141" w:rsidRPr="00124842" w14:paraId="757B4747" w14:textId="77777777" w:rsidTr="00515377">
        <w:trPr>
          <w:gridAfter w:val="1"/>
          <w:wAfter w:w="23" w:type="dxa"/>
          <w:trHeight w:val="204"/>
        </w:trPr>
        <w:tc>
          <w:tcPr>
            <w:tcW w:w="666" w:type="dxa"/>
            <w:vMerge/>
          </w:tcPr>
          <w:p w14:paraId="615C015C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</w:tcPr>
          <w:p w14:paraId="21AD20EF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09D523A1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4110" w:type="dxa"/>
          </w:tcPr>
          <w:p w14:paraId="50C490CF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1029" w:type="dxa"/>
          </w:tcPr>
          <w:p w14:paraId="1FF42D51" w14:textId="77777777" w:rsidR="00350141" w:rsidRPr="00124842" w:rsidRDefault="00350141" w:rsidP="00AE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350141" w:rsidRPr="00124842" w14:paraId="415544BC" w14:textId="77777777" w:rsidTr="00515377">
        <w:trPr>
          <w:gridAfter w:val="1"/>
          <w:wAfter w:w="23" w:type="dxa"/>
          <w:trHeight w:val="108"/>
        </w:trPr>
        <w:tc>
          <w:tcPr>
            <w:tcW w:w="666" w:type="dxa"/>
            <w:vMerge/>
          </w:tcPr>
          <w:p w14:paraId="156A5A3E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</w:tcPr>
          <w:p w14:paraId="2C14C249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  <w:gridSpan w:val="2"/>
          </w:tcPr>
          <w:p w14:paraId="336E221E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4110" w:type="dxa"/>
          </w:tcPr>
          <w:p w14:paraId="231FAA33" w14:textId="77777777" w:rsidR="00350141" w:rsidRPr="003062E0" w:rsidRDefault="00350141" w:rsidP="00AE5090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62E0">
              <w:rPr>
                <w:rFonts w:ascii="Times New Roman" w:hAnsi="Times New Roman" w:cs="Times New Roman"/>
                <w:sz w:val="24"/>
                <w:szCs w:val="24"/>
              </w:rPr>
              <w:t>демонстрирует уверенность, способность к импровизации, психологическую устойчивость</w:t>
            </w:r>
          </w:p>
        </w:tc>
        <w:tc>
          <w:tcPr>
            <w:tcW w:w="1029" w:type="dxa"/>
          </w:tcPr>
          <w:p w14:paraId="10D11D14" w14:textId="77777777" w:rsidR="00350141" w:rsidRPr="00124842" w:rsidRDefault="00350141" w:rsidP="00AE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84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AA6109" w:rsidRPr="00124842" w14:paraId="64E36EB7" w14:textId="77777777" w:rsidTr="00AA6109">
        <w:trPr>
          <w:gridAfter w:val="1"/>
          <w:wAfter w:w="23" w:type="dxa"/>
          <w:trHeight w:val="108"/>
        </w:trPr>
        <w:tc>
          <w:tcPr>
            <w:tcW w:w="8613" w:type="dxa"/>
            <w:gridSpan w:val="5"/>
          </w:tcPr>
          <w:p w14:paraId="7F3AAA2C" w14:textId="77777777" w:rsidR="00AA6109" w:rsidRPr="00AA6109" w:rsidRDefault="00AA6109" w:rsidP="00AE5090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10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29" w:type="dxa"/>
          </w:tcPr>
          <w:p w14:paraId="089F5DF0" w14:textId="77777777" w:rsidR="00AA6109" w:rsidRPr="00124842" w:rsidRDefault="00AA6109" w:rsidP="00AE50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</w:tbl>
    <w:p w14:paraId="041B5AF8" w14:textId="77777777" w:rsidR="004C7424" w:rsidRDefault="004C7424" w:rsidP="00350141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7D9292" w14:textId="0B032790" w:rsidR="00E8417F" w:rsidRPr="008070A7" w:rsidRDefault="008070A7" w:rsidP="008070A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3.4.</w:t>
      </w:r>
      <w:r w:rsidR="00E8417F" w:rsidRPr="008070A7">
        <w:rPr>
          <w:rFonts w:ascii="Times New Roman" w:hAnsi="Times New Roman" w:cs="Times New Roman"/>
          <w:sz w:val="28"/>
          <w:szCs w:val="28"/>
        </w:rPr>
        <w:t xml:space="preserve">Третий очный тур Конкурса включает одно конкурсное испытание </w:t>
      </w:r>
      <w:r w:rsidR="00E8417F" w:rsidRPr="008070A7">
        <w:rPr>
          <w:rFonts w:ascii="Times New Roman" w:hAnsi="Times New Roman" w:cs="Times New Roman"/>
          <w:b/>
          <w:sz w:val="28"/>
          <w:szCs w:val="28"/>
        </w:rPr>
        <w:t>«Педагогические дебаты».</w:t>
      </w:r>
      <w:r w:rsidR="00E8417F" w:rsidRPr="008070A7">
        <w:rPr>
          <w:rFonts w:ascii="Times New Roman" w:hAnsi="Times New Roman" w:cs="Times New Roman"/>
          <w:sz w:val="28"/>
          <w:szCs w:val="28"/>
        </w:rPr>
        <w:t xml:space="preserve"> В конкурсном испытании третьего очного тура принимают участие 5 призеров Конкурса, определившихся по итогам второго очного тура.</w:t>
      </w:r>
    </w:p>
    <w:p w14:paraId="746CA089" w14:textId="5CCBB2CB" w:rsidR="00E8417F" w:rsidRDefault="008070A7" w:rsidP="00CC0A7F">
      <w:pPr>
        <w:pStyle w:val="af0"/>
        <w:spacing w:after="0" w:line="24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8417F" w:rsidRPr="00E8417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8417F" w:rsidRPr="00E8417F">
        <w:rPr>
          <w:rFonts w:ascii="Times New Roman" w:hAnsi="Times New Roman" w:cs="Times New Roman"/>
          <w:b/>
          <w:sz w:val="28"/>
          <w:szCs w:val="28"/>
        </w:rPr>
        <w:t>.1. Конкурсное испытание «Педагогические дебаты»</w:t>
      </w:r>
      <w:r w:rsidR="00E8417F" w:rsidRPr="00E841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79C23" w14:textId="77777777" w:rsidR="00E8417F" w:rsidRDefault="00E8417F" w:rsidP="00CC0A7F">
      <w:pPr>
        <w:pStyle w:val="af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7F">
        <w:rPr>
          <w:rFonts w:ascii="Times New Roman" w:hAnsi="Times New Roman" w:cs="Times New Roman"/>
          <w:b/>
          <w:sz w:val="28"/>
          <w:szCs w:val="28"/>
        </w:rPr>
        <w:lastRenderedPageBreak/>
        <w:t>Цель конкурсного испытания</w:t>
      </w:r>
      <w:r w:rsidRPr="00E8417F">
        <w:rPr>
          <w:rFonts w:ascii="Times New Roman" w:hAnsi="Times New Roman" w:cs="Times New Roman"/>
          <w:sz w:val="28"/>
          <w:szCs w:val="28"/>
        </w:rPr>
        <w:t xml:space="preserve">: демонстрация призерами профессионального кругозора и навыков публичного выступления, умения грамотно, аргументированно и содержательно вести конструктивный диалог в ситуации профессионального общения. </w:t>
      </w:r>
    </w:p>
    <w:p w14:paraId="6A0DA1A3" w14:textId="77777777" w:rsidR="00E8417F" w:rsidRDefault="00E8417F" w:rsidP="00CC0A7F">
      <w:pPr>
        <w:pStyle w:val="af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7F">
        <w:rPr>
          <w:rFonts w:ascii="Times New Roman" w:hAnsi="Times New Roman" w:cs="Times New Roman"/>
          <w:b/>
          <w:sz w:val="28"/>
          <w:szCs w:val="28"/>
        </w:rPr>
        <w:t>Формат конкурсного испытания</w:t>
      </w:r>
      <w:r w:rsidRPr="00E8417F">
        <w:rPr>
          <w:rFonts w:ascii="Times New Roman" w:hAnsi="Times New Roman" w:cs="Times New Roman"/>
          <w:sz w:val="28"/>
          <w:szCs w:val="28"/>
        </w:rPr>
        <w:t>: публичные дебаты – обмен мнениями, обсуждение вопросов, актуальн</w:t>
      </w:r>
      <w:r w:rsidR="00A45C42">
        <w:rPr>
          <w:rFonts w:ascii="Times New Roman" w:hAnsi="Times New Roman" w:cs="Times New Roman"/>
          <w:sz w:val="28"/>
          <w:szCs w:val="28"/>
        </w:rPr>
        <w:t>ых для дошкольного образования.</w:t>
      </w:r>
    </w:p>
    <w:p w14:paraId="27FEC987" w14:textId="77777777" w:rsidR="00E8417F" w:rsidRDefault="00E8417F" w:rsidP="00CC0A7F">
      <w:pPr>
        <w:pStyle w:val="af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7F">
        <w:rPr>
          <w:rFonts w:ascii="Times New Roman" w:hAnsi="Times New Roman" w:cs="Times New Roman"/>
          <w:b/>
          <w:sz w:val="28"/>
          <w:szCs w:val="28"/>
        </w:rPr>
        <w:t>Организационная схема конкурсного испытания</w:t>
      </w:r>
      <w:r w:rsidRPr="00E8417F">
        <w:rPr>
          <w:rFonts w:ascii="Times New Roman" w:hAnsi="Times New Roman" w:cs="Times New Roman"/>
          <w:sz w:val="28"/>
          <w:szCs w:val="28"/>
        </w:rPr>
        <w:t xml:space="preserve">: конкурсное испытание проводится в специально организованном пространстве в присутствии членов жюри, всех участников Конкурса, представителей средств массовой информации. Ход дебатов регулируется модератором (ведущим). Темы дебатов доводятся до сведения конкурсантов после объявления призеров Конкурса. </w:t>
      </w:r>
    </w:p>
    <w:p w14:paraId="7485F550" w14:textId="77777777" w:rsidR="00E8417F" w:rsidRDefault="00E8417F" w:rsidP="00CC0A7F">
      <w:pPr>
        <w:pStyle w:val="af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7F">
        <w:rPr>
          <w:rFonts w:ascii="Times New Roman" w:hAnsi="Times New Roman" w:cs="Times New Roman"/>
          <w:b/>
          <w:sz w:val="28"/>
          <w:szCs w:val="28"/>
        </w:rPr>
        <w:t xml:space="preserve">Регламент конкурсного испытания: </w:t>
      </w:r>
      <w:r w:rsidR="006A093F">
        <w:rPr>
          <w:rFonts w:ascii="Times New Roman" w:hAnsi="Times New Roman" w:cs="Times New Roman"/>
          <w:b/>
          <w:sz w:val="28"/>
          <w:szCs w:val="28"/>
        </w:rPr>
        <w:t>9</w:t>
      </w:r>
      <w:r w:rsidRPr="00E8417F">
        <w:rPr>
          <w:rFonts w:ascii="Times New Roman" w:hAnsi="Times New Roman" w:cs="Times New Roman"/>
          <w:b/>
          <w:sz w:val="28"/>
          <w:szCs w:val="28"/>
        </w:rPr>
        <w:t>0 минут</w:t>
      </w:r>
      <w:r w:rsidRPr="00E841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2103E2" w14:textId="77777777" w:rsidR="00CC0A7F" w:rsidRPr="003C2B15" w:rsidRDefault="00E8417F" w:rsidP="003C2B15">
      <w:pPr>
        <w:pStyle w:val="af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7F">
        <w:rPr>
          <w:rFonts w:ascii="Times New Roman" w:hAnsi="Times New Roman" w:cs="Times New Roman"/>
          <w:b/>
          <w:sz w:val="28"/>
          <w:szCs w:val="28"/>
        </w:rPr>
        <w:t>Порядок оценивания конкурсного испытания:</w:t>
      </w:r>
      <w:r w:rsidRPr="00E8417F">
        <w:rPr>
          <w:rFonts w:ascii="Times New Roman" w:hAnsi="Times New Roman" w:cs="Times New Roman"/>
          <w:sz w:val="28"/>
          <w:szCs w:val="28"/>
        </w:rPr>
        <w:t xml:space="preserve"> оценивание конкурсного испытания осуществляется в очном режиме. Оценка фиксируется каждым членом жюри в индивидуальной оценочной ведомости. Оценивание производится по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17F">
        <w:rPr>
          <w:rFonts w:ascii="Times New Roman" w:hAnsi="Times New Roman" w:cs="Times New Roman"/>
          <w:sz w:val="28"/>
          <w:szCs w:val="28"/>
        </w:rPr>
        <w:t>критериям. Критерии не равнозначны и имеют разное выражение в баллах, каждый критерий раскрывается через совокупность показателей. Каждый показатель оценивается по шкале от 0 до 2 баллов, где 0 баллов – «показатель не проявлен», 1 балл – «показатель проявлен частично», 2 балла – «показатель проявлен в полной мере». Максимальная оценка за конкурсное испытание «Педагогические дебаты» – 2</w:t>
      </w:r>
      <w:r w:rsidR="00ED1379">
        <w:rPr>
          <w:rFonts w:ascii="Times New Roman" w:hAnsi="Times New Roman" w:cs="Times New Roman"/>
          <w:sz w:val="28"/>
          <w:szCs w:val="28"/>
        </w:rPr>
        <w:t>2 балла</w:t>
      </w:r>
      <w:r w:rsidRPr="00E8417F">
        <w:rPr>
          <w:rFonts w:ascii="Times New Roman" w:hAnsi="Times New Roman" w:cs="Times New Roman"/>
          <w:sz w:val="28"/>
          <w:szCs w:val="28"/>
        </w:rPr>
        <w:t>.</w:t>
      </w:r>
    </w:p>
    <w:p w14:paraId="579EDED3" w14:textId="77777777" w:rsidR="00CC0A7F" w:rsidRDefault="00CC0A7F" w:rsidP="00CC0A7F">
      <w:pPr>
        <w:pStyle w:val="af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D729CF" w14:textId="77777777" w:rsidR="00260B1F" w:rsidRPr="00260B1F" w:rsidRDefault="00260B1F" w:rsidP="00CC0A7F">
      <w:pPr>
        <w:pStyle w:val="af0"/>
        <w:spacing w:after="0" w:line="240" w:lineRule="auto"/>
        <w:ind w:left="-142" w:right="-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B1F">
        <w:rPr>
          <w:rFonts w:ascii="Times New Roman" w:hAnsi="Times New Roman" w:cs="Times New Roman"/>
          <w:b/>
          <w:sz w:val="28"/>
          <w:szCs w:val="28"/>
        </w:rPr>
        <w:t>Критерии и показатели оценки конкурсного испытания</w:t>
      </w:r>
    </w:p>
    <w:tbl>
      <w:tblPr>
        <w:tblStyle w:val="af"/>
        <w:tblW w:w="9747" w:type="dxa"/>
        <w:tblInd w:w="-142" w:type="dxa"/>
        <w:tblLook w:val="04A0" w:firstRow="1" w:lastRow="0" w:firstColumn="1" w:lastColumn="0" w:noHBand="0" w:noVBand="1"/>
      </w:tblPr>
      <w:tblGrid>
        <w:gridCol w:w="817"/>
        <w:gridCol w:w="3011"/>
        <w:gridCol w:w="675"/>
        <w:gridCol w:w="4252"/>
        <w:gridCol w:w="992"/>
      </w:tblGrid>
      <w:tr w:rsidR="00A549B3" w14:paraId="4654799D" w14:textId="77777777" w:rsidTr="00CE6DDD">
        <w:tc>
          <w:tcPr>
            <w:tcW w:w="817" w:type="dxa"/>
          </w:tcPr>
          <w:p w14:paraId="4D6BA5EB" w14:textId="77777777" w:rsidR="00A549B3" w:rsidRPr="00B54093" w:rsidRDefault="00A549B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14:paraId="35C8F94B" w14:textId="77777777" w:rsidR="00A549B3" w:rsidRPr="00B54093" w:rsidRDefault="00A549B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675" w:type="dxa"/>
          </w:tcPr>
          <w:p w14:paraId="7A1092AD" w14:textId="77777777" w:rsidR="00A549B3" w:rsidRPr="00B54093" w:rsidRDefault="00A549B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14:paraId="68D7EE48" w14:textId="77777777" w:rsidR="00A549B3" w:rsidRPr="00B54093" w:rsidRDefault="00A549B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Style w:val="115pt"/>
                <w:rFonts w:eastAsiaTheme="minorEastAsia"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14:paraId="3EDD2EAD" w14:textId="77777777" w:rsidR="00A549B3" w:rsidRPr="00B54093" w:rsidRDefault="00A549B3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09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33A0A" w14:paraId="007F6F1B" w14:textId="77777777" w:rsidTr="00CE6DDD">
        <w:trPr>
          <w:trHeight w:val="204"/>
        </w:trPr>
        <w:tc>
          <w:tcPr>
            <w:tcW w:w="817" w:type="dxa"/>
            <w:vMerge w:val="restart"/>
          </w:tcPr>
          <w:p w14:paraId="31CA62EA" w14:textId="77777777" w:rsidR="00C33A0A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11" w:type="dxa"/>
            <w:vMerge w:val="restart"/>
          </w:tcPr>
          <w:p w14:paraId="3C416D8B" w14:textId="77777777" w:rsidR="00C33A0A" w:rsidRPr="00FE0FB5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 профессиональной деятельности</w:t>
            </w:r>
          </w:p>
        </w:tc>
        <w:tc>
          <w:tcPr>
            <w:tcW w:w="675" w:type="dxa"/>
          </w:tcPr>
          <w:p w14:paraId="351452BA" w14:textId="77777777" w:rsidR="00C33A0A" w:rsidRPr="00FE0FB5" w:rsidRDefault="00C33A0A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0F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1.1</w:t>
            </w:r>
          </w:p>
        </w:tc>
        <w:tc>
          <w:tcPr>
            <w:tcW w:w="4252" w:type="dxa"/>
          </w:tcPr>
          <w:p w14:paraId="67B66C41" w14:textId="77777777" w:rsidR="00C33A0A" w:rsidRPr="00FE0FB5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демонстрирует знание и понимание государственной политики в области дошкольного образования</w:t>
            </w:r>
          </w:p>
        </w:tc>
        <w:tc>
          <w:tcPr>
            <w:tcW w:w="992" w:type="dxa"/>
          </w:tcPr>
          <w:p w14:paraId="5C63ECC7" w14:textId="77777777" w:rsidR="00C33A0A" w:rsidRPr="003062E0" w:rsidRDefault="00C33A0A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C33A0A" w14:paraId="5F55C48E" w14:textId="77777777" w:rsidTr="00CE6DDD">
        <w:trPr>
          <w:trHeight w:val="300"/>
        </w:trPr>
        <w:tc>
          <w:tcPr>
            <w:tcW w:w="817" w:type="dxa"/>
            <w:vMerge/>
          </w:tcPr>
          <w:p w14:paraId="33D605FF" w14:textId="77777777" w:rsidR="00C33A0A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34B0E167" w14:textId="77777777" w:rsidR="00C33A0A" w:rsidRPr="00FE0FB5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0C402A1" w14:textId="77777777" w:rsidR="00C33A0A" w:rsidRPr="00FE0FB5" w:rsidRDefault="00C33A0A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E0F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1.2</w:t>
            </w:r>
          </w:p>
        </w:tc>
        <w:tc>
          <w:tcPr>
            <w:tcW w:w="4252" w:type="dxa"/>
          </w:tcPr>
          <w:p w14:paraId="7AA579EB" w14:textId="77777777" w:rsidR="00C33A0A" w:rsidRPr="00FE0FB5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четко излагает профессионально-личностную позицию, основанную на традиционных ценностях российского общества</w:t>
            </w:r>
          </w:p>
        </w:tc>
        <w:tc>
          <w:tcPr>
            <w:tcW w:w="992" w:type="dxa"/>
          </w:tcPr>
          <w:p w14:paraId="39432100" w14:textId="77777777" w:rsidR="00C33A0A" w:rsidRPr="00754E28" w:rsidRDefault="00C33A0A" w:rsidP="00CE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C33A0A" w14:paraId="4D4247A6" w14:textId="77777777" w:rsidTr="00CE6DDD">
        <w:trPr>
          <w:trHeight w:val="288"/>
        </w:trPr>
        <w:tc>
          <w:tcPr>
            <w:tcW w:w="817" w:type="dxa"/>
            <w:vMerge/>
          </w:tcPr>
          <w:p w14:paraId="78626754" w14:textId="77777777" w:rsidR="00C33A0A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7223095C" w14:textId="77777777" w:rsidR="00C33A0A" w:rsidRPr="00FE0FB5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52AF466" w14:textId="77777777" w:rsidR="00C33A0A" w:rsidRPr="00FE0FB5" w:rsidRDefault="00C33A0A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1.3</w:t>
            </w:r>
          </w:p>
        </w:tc>
        <w:tc>
          <w:tcPr>
            <w:tcW w:w="4252" w:type="dxa"/>
          </w:tcPr>
          <w:p w14:paraId="1BEECF23" w14:textId="77777777" w:rsidR="00C33A0A" w:rsidRPr="00C33A0A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A0A">
              <w:rPr>
                <w:rFonts w:ascii="Times New Roman" w:hAnsi="Times New Roman" w:cs="Times New Roman"/>
                <w:sz w:val="24"/>
                <w:szCs w:val="24"/>
              </w:rPr>
              <w:t>демонст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3A0A">
              <w:rPr>
                <w:rFonts w:ascii="Times New Roman" w:hAnsi="Times New Roman" w:cs="Times New Roman"/>
                <w:sz w:val="24"/>
                <w:szCs w:val="24"/>
              </w:rPr>
              <w:t>ирует современные тенденции развития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3A0A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992" w:type="dxa"/>
          </w:tcPr>
          <w:p w14:paraId="338D42A3" w14:textId="77777777" w:rsidR="00C33A0A" w:rsidRPr="00754E28" w:rsidRDefault="00C33A0A" w:rsidP="00CE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C33A0A" w14:paraId="0DFFCCA4" w14:textId="77777777" w:rsidTr="00CE6DDD">
        <w:trPr>
          <w:trHeight w:val="288"/>
        </w:trPr>
        <w:tc>
          <w:tcPr>
            <w:tcW w:w="817" w:type="dxa"/>
            <w:vMerge/>
          </w:tcPr>
          <w:p w14:paraId="02C37C62" w14:textId="77777777" w:rsidR="00C33A0A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20875D3F" w14:textId="77777777" w:rsidR="00C33A0A" w:rsidRPr="00FE0FB5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41102B9" w14:textId="77777777" w:rsidR="00C33A0A" w:rsidRPr="00C33A0A" w:rsidRDefault="00C33A0A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252" w:type="dxa"/>
          </w:tcPr>
          <w:p w14:paraId="1BA22C9B" w14:textId="77777777" w:rsidR="00C33A0A" w:rsidRPr="00FE0FB5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демонстрирует готовность к профессиональному совершенствованию и личностному росту</w:t>
            </w:r>
          </w:p>
        </w:tc>
        <w:tc>
          <w:tcPr>
            <w:tcW w:w="992" w:type="dxa"/>
          </w:tcPr>
          <w:p w14:paraId="3795EF08" w14:textId="77777777" w:rsidR="00C33A0A" w:rsidRPr="00754E28" w:rsidRDefault="00C33A0A" w:rsidP="00CE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0-2</w:t>
            </w:r>
          </w:p>
        </w:tc>
      </w:tr>
      <w:tr w:rsidR="00FE0FB5" w14:paraId="482AAA83" w14:textId="77777777" w:rsidTr="00CE6DDD">
        <w:trPr>
          <w:trHeight w:val="156"/>
        </w:trPr>
        <w:tc>
          <w:tcPr>
            <w:tcW w:w="817" w:type="dxa"/>
            <w:vMerge w:val="restart"/>
          </w:tcPr>
          <w:p w14:paraId="295A750A" w14:textId="77777777" w:rsid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11" w:type="dxa"/>
            <w:vMerge w:val="restart"/>
          </w:tcPr>
          <w:p w14:paraId="0E48C2B9" w14:textId="77777777" w:rsidR="00FE0FB5" w:rsidRP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Умение вести профессиональный диалог</w:t>
            </w:r>
          </w:p>
        </w:tc>
        <w:tc>
          <w:tcPr>
            <w:tcW w:w="675" w:type="dxa"/>
          </w:tcPr>
          <w:p w14:paraId="1862EEA1" w14:textId="77777777" w:rsidR="00FE0FB5" w:rsidRPr="00FE0FB5" w:rsidRDefault="00FE0FB5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4252" w:type="dxa"/>
          </w:tcPr>
          <w:p w14:paraId="26694B8A" w14:textId="77777777" w:rsidR="00FE0FB5" w:rsidRP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обсуждаемых вопросов и свободное владение темой</w:t>
            </w:r>
          </w:p>
        </w:tc>
        <w:tc>
          <w:tcPr>
            <w:tcW w:w="992" w:type="dxa"/>
          </w:tcPr>
          <w:p w14:paraId="3083B7B0" w14:textId="77777777" w:rsidR="00FE0FB5" w:rsidRPr="00754E28" w:rsidRDefault="00FE0FB5" w:rsidP="00CE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FE0FB5" w14:paraId="0C288A86" w14:textId="77777777" w:rsidTr="00CE6DDD">
        <w:trPr>
          <w:trHeight w:val="132"/>
        </w:trPr>
        <w:tc>
          <w:tcPr>
            <w:tcW w:w="817" w:type="dxa"/>
            <w:vMerge/>
          </w:tcPr>
          <w:p w14:paraId="27DC39AF" w14:textId="77777777" w:rsid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469DBD19" w14:textId="77777777" w:rsidR="00FE0FB5" w:rsidRP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2C6C4FB6" w14:textId="77777777" w:rsidR="00FE0FB5" w:rsidRPr="00FE0FB5" w:rsidRDefault="00FE0FB5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4252" w:type="dxa"/>
          </w:tcPr>
          <w:p w14:paraId="523AB49C" w14:textId="77777777" w:rsidR="00FE0FB5" w:rsidRP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удерживает тему обсуждения в фокусе внимания</w:t>
            </w:r>
          </w:p>
        </w:tc>
        <w:tc>
          <w:tcPr>
            <w:tcW w:w="992" w:type="dxa"/>
          </w:tcPr>
          <w:p w14:paraId="312FA70E" w14:textId="77777777" w:rsidR="00FE0FB5" w:rsidRPr="00754E28" w:rsidRDefault="00FE0FB5" w:rsidP="00CE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BF3BE9" w14:paraId="3E3D9C63" w14:textId="77777777" w:rsidTr="00CE6DDD">
        <w:trPr>
          <w:trHeight w:val="144"/>
        </w:trPr>
        <w:tc>
          <w:tcPr>
            <w:tcW w:w="817" w:type="dxa"/>
            <w:vMerge/>
          </w:tcPr>
          <w:p w14:paraId="0A56E045" w14:textId="77777777" w:rsidR="00BF3BE9" w:rsidRDefault="00BF3BE9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41E66346" w14:textId="77777777" w:rsidR="00BF3BE9" w:rsidRPr="00FE0FB5" w:rsidRDefault="00BF3BE9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3E7B54B7" w14:textId="77777777" w:rsidR="00BF3BE9" w:rsidRPr="00FE0FB5" w:rsidRDefault="00BF3BE9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4252" w:type="dxa"/>
          </w:tcPr>
          <w:p w14:paraId="1C6DB39E" w14:textId="77777777" w:rsidR="00BF3BE9" w:rsidRPr="00FE0FB5" w:rsidRDefault="00A26C11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выявляет проблему и предлагает конструктивные и реалистичные пути ее решения</w:t>
            </w:r>
          </w:p>
        </w:tc>
        <w:tc>
          <w:tcPr>
            <w:tcW w:w="992" w:type="dxa"/>
          </w:tcPr>
          <w:p w14:paraId="379084A6" w14:textId="77777777" w:rsidR="00BF3BE9" w:rsidRPr="003062E0" w:rsidRDefault="00FE0FB5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BF3BE9" w14:paraId="605FF511" w14:textId="77777777" w:rsidTr="00CE6DDD">
        <w:trPr>
          <w:trHeight w:val="168"/>
        </w:trPr>
        <w:tc>
          <w:tcPr>
            <w:tcW w:w="817" w:type="dxa"/>
            <w:vMerge/>
          </w:tcPr>
          <w:p w14:paraId="5CA551C3" w14:textId="77777777" w:rsidR="00BF3BE9" w:rsidRDefault="00BF3BE9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4D3E90D6" w14:textId="77777777" w:rsidR="00BF3BE9" w:rsidRPr="00FE0FB5" w:rsidRDefault="00BF3BE9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74474A44" w14:textId="77777777" w:rsidR="00BF3BE9" w:rsidRPr="00FE0FB5" w:rsidRDefault="00BF3BE9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4252" w:type="dxa"/>
          </w:tcPr>
          <w:p w14:paraId="6DF8FB73" w14:textId="77777777" w:rsidR="00BF3BE9" w:rsidRPr="00FE0FB5" w:rsidRDefault="00A26C11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опирается на психолого-педагогические знания и практический опыт, оперирует достоверными фактами</w:t>
            </w:r>
          </w:p>
        </w:tc>
        <w:tc>
          <w:tcPr>
            <w:tcW w:w="992" w:type="dxa"/>
          </w:tcPr>
          <w:p w14:paraId="03D36896" w14:textId="77777777" w:rsidR="00BF3BE9" w:rsidRPr="003062E0" w:rsidRDefault="00FE0FB5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BF3BE9" w14:paraId="31EA8B9D" w14:textId="77777777" w:rsidTr="00CE6DDD">
        <w:trPr>
          <w:trHeight w:val="168"/>
        </w:trPr>
        <w:tc>
          <w:tcPr>
            <w:tcW w:w="817" w:type="dxa"/>
            <w:vMerge w:val="restart"/>
          </w:tcPr>
          <w:p w14:paraId="5C497E51" w14:textId="77777777" w:rsidR="00BF3BE9" w:rsidRDefault="00BF3BE9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011" w:type="dxa"/>
            <w:vMerge w:val="restart"/>
          </w:tcPr>
          <w:p w14:paraId="0A7FCDE9" w14:textId="77777777" w:rsidR="00BF3BE9" w:rsidRPr="00FE0FB5" w:rsidRDefault="00BF3BE9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Коммуникативная и речевая культура, личностные качества</w:t>
            </w:r>
          </w:p>
        </w:tc>
        <w:tc>
          <w:tcPr>
            <w:tcW w:w="675" w:type="dxa"/>
          </w:tcPr>
          <w:p w14:paraId="640B0702" w14:textId="77777777" w:rsidR="00BF3BE9" w:rsidRPr="00FE0FB5" w:rsidRDefault="00BF3BE9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4252" w:type="dxa"/>
          </w:tcPr>
          <w:p w14:paraId="1618CDBE" w14:textId="77777777" w:rsidR="00BF3BE9" w:rsidRPr="00FE0FB5" w:rsidRDefault="00A26C11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демонстрирует ораторские качества и артистизм</w:t>
            </w:r>
          </w:p>
        </w:tc>
        <w:tc>
          <w:tcPr>
            <w:tcW w:w="992" w:type="dxa"/>
          </w:tcPr>
          <w:p w14:paraId="5099A8B8" w14:textId="77777777" w:rsidR="00BF3BE9" w:rsidRPr="003062E0" w:rsidRDefault="00FE0FB5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E2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FE0FB5" w14:paraId="3C3F4C9A" w14:textId="77777777" w:rsidTr="00CE6DDD">
        <w:trPr>
          <w:trHeight w:val="132"/>
        </w:trPr>
        <w:tc>
          <w:tcPr>
            <w:tcW w:w="817" w:type="dxa"/>
            <w:vMerge/>
          </w:tcPr>
          <w:p w14:paraId="0DFAC7AD" w14:textId="77777777" w:rsid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68CAEFD1" w14:textId="77777777" w:rsidR="00FE0FB5" w:rsidRP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4C5F1910" w14:textId="77777777" w:rsidR="00FE0FB5" w:rsidRPr="00FE0FB5" w:rsidRDefault="00FE0FB5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4252" w:type="dxa"/>
          </w:tcPr>
          <w:p w14:paraId="7751697B" w14:textId="77777777" w:rsidR="00FE0FB5" w:rsidRP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демонстрирует стрессоустойчивость, уверенность в себе, готовность к импровизации</w:t>
            </w:r>
          </w:p>
        </w:tc>
        <w:tc>
          <w:tcPr>
            <w:tcW w:w="992" w:type="dxa"/>
          </w:tcPr>
          <w:p w14:paraId="09487864" w14:textId="77777777" w:rsidR="00FE0FB5" w:rsidRPr="00C81DDE" w:rsidRDefault="00FE0FB5" w:rsidP="00CE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FE0FB5" w14:paraId="338E7540" w14:textId="77777777" w:rsidTr="00CE6DDD">
        <w:trPr>
          <w:trHeight w:val="180"/>
        </w:trPr>
        <w:tc>
          <w:tcPr>
            <w:tcW w:w="817" w:type="dxa"/>
            <w:vMerge/>
          </w:tcPr>
          <w:p w14:paraId="636A733B" w14:textId="77777777" w:rsid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vMerge/>
          </w:tcPr>
          <w:p w14:paraId="05D37C9F" w14:textId="77777777" w:rsidR="00FE0FB5" w:rsidRP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</w:tcPr>
          <w:p w14:paraId="1D609F9A" w14:textId="77777777" w:rsidR="00FE0FB5" w:rsidRPr="00FE0FB5" w:rsidRDefault="00FE0FB5" w:rsidP="00CE6DDD">
            <w:pPr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4252" w:type="dxa"/>
          </w:tcPr>
          <w:p w14:paraId="1ED7A77F" w14:textId="77777777" w:rsidR="00FE0FB5" w:rsidRPr="00FE0FB5" w:rsidRDefault="00FE0FB5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FB5">
              <w:rPr>
                <w:rFonts w:ascii="Times New Roman" w:hAnsi="Times New Roman" w:cs="Times New Roman"/>
                <w:sz w:val="24"/>
                <w:szCs w:val="24"/>
              </w:rPr>
              <w:t>соблюдает этические правила профессиональной коммуникации, грамотность речи</w:t>
            </w:r>
          </w:p>
        </w:tc>
        <w:tc>
          <w:tcPr>
            <w:tcW w:w="992" w:type="dxa"/>
          </w:tcPr>
          <w:p w14:paraId="524170BA" w14:textId="77777777" w:rsidR="00FE0FB5" w:rsidRPr="00C81DDE" w:rsidRDefault="00FE0FB5" w:rsidP="00CE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D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  <w:tr w:rsidR="00C33A0A" w14:paraId="70F3D2C3" w14:textId="77777777" w:rsidTr="00AE5090">
        <w:trPr>
          <w:trHeight w:val="180"/>
        </w:trPr>
        <w:tc>
          <w:tcPr>
            <w:tcW w:w="8755" w:type="dxa"/>
            <w:gridSpan w:val="4"/>
          </w:tcPr>
          <w:p w14:paraId="7B34DE61" w14:textId="77777777" w:rsidR="00C33A0A" w:rsidRPr="00FE0FB5" w:rsidRDefault="00C33A0A" w:rsidP="00CE6DDD">
            <w:pPr>
              <w:pStyle w:val="af0"/>
              <w:ind w:left="0"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44300A" w14:textId="77777777" w:rsidR="00C33A0A" w:rsidRPr="00C81DDE" w:rsidRDefault="00C33A0A" w:rsidP="00CE6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14:paraId="54E96897" w14:textId="77777777" w:rsidR="00A549B3" w:rsidRPr="00E8417F" w:rsidRDefault="00A549B3" w:rsidP="00CE6DDD">
      <w:pPr>
        <w:pStyle w:val="af0"/>
        <w:spacing w:after="0" w:line="240" w:lineRule="auto"/>
        <w:ind w:left="-142" w:right="-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7"/>
    <w:p w14:paraId="195E5C79" w14:textId="77777777" w:rsidR="000E3708" w:rsidRPr="00173C07" w:rsidRDefault="000E3708" w:rsidP="00CE6D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173C07">
        <w:rPr>
          <w:rFonts w:ascii="Times New Roman" w:eastAsia="Times New Roman" w:hAnsi="Times New Roman" w:cs="Times New Roman"/>
          <w:b/>
          <w:bCs/>
          <w:sz w:val="28"/>
          <w:szCs w:val="28"/>
        </w:rPr>
        <w:t>. Жюри и счетная комиссия Конкурса</w:t>
      </w:r>
    </w:p>
    <w:p w14:paraId="540E4BD9" w14:textId="77777777" w:rsidR="000E3708" w:rsidRPr="00173C07" w:rsidRDefault="000E3708" w:rsidP="00CE6DD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t>4.1. Для оценивания конкурсных мероприятий формируется состав жюри Конкурса.</w:t>
      </w:r>
    </w:p>
    <w:p w14:paraId="43809F05" w14:textId="77777777" w:rsidR="000E3708" w:rsidRPr="00173C07" w:rsidRDefault="000E3708" w:rsidP="00CE6DD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t xml:space="preserve">Составы жюри и регламент работы утверждается Оргкомитетом Конкурса не позднее 30 дней до начала Конкурса. </w:t>
      </w:r>
    </w:p>
    <w:p w14:paraId="38615ED4" w14:textId="77777777" w:rsidR="000E3708" w:rsidRPr="00173C07" w:rsidRDefault="000E3708" w:rsidP="00CE6DD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t>4.2. В состав жюри Конкурса входят представители учредителей Конкурса, педагогические работники, осуществляющие педагогическую и (или) научно-педагогическую работу в образовательных организациях, реализующих программы дошкольного образования, образовательных организациях дополнительного или высшего профессионального образования; победители и лауреаты предыдущих Конкурсов.</w:t>
      </w:r>
    </w:p>
    <w:p w14:paraId="0A7FC6F5" w14:textId="77777777" w:rsidR="000E3708" w:rsidRPr="00173C07" w:rsidRDefault="000E3708" w:rsidP="00CE6DD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t>4.3. Жюри оценивает выполнение конкурсных мероприятий в баллах в соответствии с критериями, установленными данным Порядком. По каждому конкурсному мероприятию члены жюри заполняют оценочные ведомости и передают их в счетную комиссию.</w:t>
      </w:r>
    </w:p>
    <w:p w14:paraId="6300539C" w14:textId="77777777" w:rsidR="000E3708" w:rsidRPr="00173C07" w:rsidRDefault="000E3708" w:rsidP="00CE6DD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t xml:space="preserve">4.4. Члены Жюри обязаны соблюдать настоящий Порядок, регламент работы Жюри, голосовать индивидуально, не пропускать заседания без уважительной причины. </w:t>
      </w:r>
    </w:p>
    <w:p w14:paraId="1E9460C4" w14:textId="77777777" w:rsidR="000E3708" w:rsidRPr="00173C07" w:rsidRDefault="000E3708" w:rsidP="00CE6DDD">
      <w:pPr>
        <w:tabs>
          <w:tab w:val="left" w:pos="588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t>4.5. Члены Жюри имеют право вносить предложения Оргкомитету о поощрении участников заключительного этапа Конкурса специальными призами.</w:t>
      </w:r>
    </w:p>
    <w:p w14:paraId="3D50F18E" w14:textId="77777777" w:rsidR="000E3708" w:rsidRPr="00173C07" w:rsidRDefault="000E3708" w:rsidP="00CE6DD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t>4.6. Для проведения жеребьевки, подготовки сводных оценочных ведомостей по результатам выполнения участниками заключительного этапа Конкурса конкурсных заданий, организации подсчета баллов, набранных участниками заключительного этапа Конкурса в конкурсных мероприятиях, Оргкомитет Конкурса утверждает состав, регламент работы Счетной комиссии, который определяет порядок учета баллов, набранных участниками Конкурса.</w:t>
      </w:r>
    </w:p>
    <w:p w14:paraId="654FB0D2" w14:textId="0D96F5A8" w:rsidR="000E3708" w:rsidRDefault="000E3708" w:rsidP="00CE6DDD">
      <w:pPr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t>4.7. Оценочные ведомости архивируются и могут быть использованы для разрешения конфликтов и/или протестов против нарушения настоящего Порядка.</w:t>
      </w:r>
    </w:p>
    <w:p w14:paraId="735AF4B0" w14:textId="77777777" w:rsidR="008070A7" w:rsidRDefault="008070A7" w:rsidP="00CE6DDD">
      <w:pPr>
        <w:tabs>
          <w:tab w:val="left" w:pos="1418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3F5922" w14:textId="77777777" w:rsidR="008D3FF0" w:rsidRPr="008070A7" w:rsidRDefault="008D3FF0" w:rsidP="008070A7">
      <w:pPr>
        <w:tabs>
          <w:tab w:val="left" w:pos="1418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70A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8070A7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отборочных процедур и определения победителей</w:t>
      </w:r>
    </w:p>
    <w:p w14:paraId="424B35F5" w14:textId="11147A1B" w:rsidR="00396AB2" w:rsidRPr="00D529A4" w:rsidRDefault="008D3FF0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FF0">
        <w:rPr>
          <w:rFonts w:ascii="Times New Roman" w:hAnsi="Times New Roman" w:cs="Times New Roman"/>
          <w:sz w:val="28"/>
          <w:szCs w:val="28"/>
        </w:rPr>
        <w:t xml:space="preserve">5.1. После окончания каждого конкурсного испытания </w:t>
      </w:r>
      <w:r w:rsidR="008070A7">
        <w:rPr>
          <w:rFonts w:ascii="Times New Roman" w:hAnsi="Times New Roman" w:cs="Times New Roman"/>
          <w:sz w:val="28"/>
          <w:szCs w:val="28"/>
        </w:rPr>
        <w:t>С</w:t>
      </w:r>
      <w:r w:rsidRPr="008D3FF0">
        <w:rPr>
          <w:rFonts w:ascii="Times New Roman" w:hAnsi="Times New Roman" w:cs="Times New Roman"/>
          <w:sz w:val="28"/>
          <w:szCs w:val="28"/>
        </w:rPr>
        <w:t xml:space="preserve">четная комиссия производит подсчет баллов, выставленных каждому участнику каждым членом жюри в индивидуальной оценочной ведомости. Подсчитанные баллы вносятся в сводную оценочную ведомость, определяется среднее арифметическое баллов, выставленных каждому участнику каждым членом жюри в индивидуальную оценочную ведомость. </w:t>
      </w:r>
    </w:p>
    <w:p w14:paraId="5A61D237" w14:textId="77777777" w:rsidR="00396AB2" w:rsidRPr="00F55750" w:rsidRDefault="00396AB2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9A4">
        <w:rPr>
          <w:rFonts w:ascii="Times New Roman" w:hAnsi="Times New Roman" w:cs="Times New Roman"/>
          <w:sz w:val="28"/>
          <w:szCs w:val="28"/>
        </w:rPr>
        <w:tab/>
      </w:r>
      <w:r w:rsidR="008D3FF0" w:rsidRPr="008D3FF0">
        <w:rPr>
          <w:rFonts w:ascii="Times New Roman" w:hAnsi="Times New Roman" w:cs="Times New Roman"/>
          <w:sz w:val="28"/>
          <w:szCs w:val="28"/>
        </w:rPr>
        <w:t>По итогам заочного тура для каждого конкурсанта рассчитывается оценка, представляющая собой сумму средних арифметических, полученных по итогам каждого конкурсного испытания заочного тура.</w:t>
      </w:r>
    </w:p>
    <w:p w14:paraId="75CA7C7E" w14:textId="77777777" w:rsidR="008D3FF0" w:rsidRDefault="00396AB2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50">
        <w:rPr>
          <w:rFonts w:ascii="Times New Roman" w:hAnsi="Times New Roman" w:cs="Times New Roman"/>
          <w:sz w:val="28"/>
          <w:szCs w:val="28"/>
        </w:rPr>
        <w:tab/>
      </w:r>
      <w:r w:rsidR="008D3FF0" w:rsidRPr="008D3FF0">
        <w:rPr>
          <w:rFonts w:ascii="Times New Roman" w:hAnsi="Times New Roman" w:cs="Times New Roman"/>
          <w:sz w:val="28"/>
          <w:szCs w:val="28"/>
        </w:rPr>
        <w:t xml:space="preserve"> По итогам первого очного тура для каждого конкурсанта рассчитывается оценка, представляющая собой сумму средних арифметических за каждое конкурсное испытание первого очного тура. Оценка по итогам первого очного тура суммируется с оценкой по итогам заочного тура</w:t>
      </w:r>
      <w:r w:rsidR="00F55750">
        <w:rPr>
          <w:rFonts w:ascii="Times New Roman" w:hAnsi="Times New Roman" w:cs="Times New Roman"/>
          <w:sz w:val="28"/>
          <w:szCs w:val="28"/>
        </w:rPr>
        <w:t>.</w:t>
      </w:r>
    </w:p>
    <w:p w14:paraId="7416D8EB" w14:textId="77777777" w:rsidR="00F55750" w:rsidRDefault="00F55750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750">
        <w:rPr>
          <w:rFonts w:ascii="Times New Roman" w:hAnsi="Times New Roman" w:cs="Times New Roman"/>
          <w:sz w:val="28"/>
          <w:szCs w:val="28"/>
        </w:rPr>
        <w:t xml:space="preserve">По итогам второго очного тура для каждого конкурсанта рассчитывается оценка, представляющая собой сумму средних арифметических за каждое конкурсное испытание второго очного тура. Оценка по итогам второго очного тура суммируется с оценками по итогам заочного и первого очного туров. </w:t>
      </w:r>
    </w:p>
    <w:p w14:paraId="2B8CA5FC" w14:textId="77777777" w:rsidR="00F55750" w:rsidRDefault="00F55750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5750">
        <w:rPr>
          <w:rFonts w:ascii="Times New Roman" w:hAnsi="Times New Roman" w:cs="Times New Roman"/>
          <w:sz w:val="28"/>
          <w:szCs w:val="28"/>
        </w:rPr>
        <w:t xml:space="preserve">По итогам третьего очного тура для каждого конкурсанта рассчитывается оценка, представляющая собою сумму средних арифметических за конкурсное испытание третьего очного тура. Оценка по итогам третьего очного тура суммируется с оценками по итогам заочного, первого и второго очных туров. </w:t>
      </w:r>
    </w:p>
    <w:p w14:paraId="4DC87CB4" w14:textId="77777777" w:rsidR="00F55750" w:rsidRDefault="00F55750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50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>Десять</w:t>
      </w:r>
      <w:r w:rsidRPr="00F55750">
        <w:rPr>
          <w:rFonts w:ascii="Times New Roman" w:hAnsi="Times New Roman" w:cs="Times New Roman"/>
          <w:sz w:val="28"/>
          <w:szCs w:val="28"/>
        </w:rPr>
        <w:t xml:space="preserve"> конкурсантов, набравших наибольшее количество баллов по сумме результатов заочного и первого очного туров, объявляются </w:t>
      </w:r>
      <w:r w:rsidRPr="00F55750">
        <w:rPr>
          <w:rFonts w:ascii="Times New Roman" w:hAnsi="Times New Roman" w:cs="Times New Roman"/>
          <w:b/>
          <w:sz w:val="28"/>
          <w:szCs w:val="28"/>
        </w:rPr>
        <w:t xml:space="preserve">лауреатами регионального профессионального конкурса «Воспитатель года Республики Тыва» </w:t>
      </w:r>
      <w:r w:rsidRPr="00F55750">
        <w:rPr>
          <w:rFonts w:ascii="Times New Roman" w:hAnsi="Times New Roman" w:cs="Times New Roman"/>
          <w:sz w:val="28"/>
          <w:szCs w:val="28"/>
        </w:rPr>
        <w:t xml:space="preserve">и становятся участниками второго очного тура. </w:t>
      </w:r>
    </w:p>
    <w:p w14:paraId="1F64DC29" w14:textId="599D26CA" w:rsidR="00F55750" w:rsidRDefault="00F55750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50">
        <w:rPr>
          <w:rFonts w:ascii="Times New Roman" w:hAnsi="Times New Roman" w:cs="Times New Roman"/>
          <w:sz w:val="28"/>
          <w:szCs w:val="28"/>
        </w:rPr>
        <w:t xml:space="preserve">Пять конкурсантов, набравших наибольшее количество баллов по сумме результатов заочного, первого и второго очных туров, объявляются </w:t>
      </w:r>
      <w:r w:rsidRPr="00F55750">
        <w:rPr>
          <w:rFonts w:ascii="Times New Roman" w:hAnsi="Times New Roman" w:cs="Times New Roman"/>
          <w:b/>
          <w:sz w:val="28"/>
          <w:szCs w:val="28"/>
        </w:rPr>
        <w:t>призёрами регионального профессионального конкурса «Воспитатель года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750">
        <w:rPr>
          <w:rFonts w:ascii="Times New Roman" w:hAnsi="Times New Roman" w:cs="Times New Roman"/>
          <w:sz w:val="28"/>
          <w:szCs w:val="28"/>
        </w:rPr>
        <w:t xml:space="preserve">и становятся участниками третьего очного тура. </w:t>
      </w:r>
    </w:p>
    <w:p w14:paraId="7B5ED168" w14:textId="7CE5EA12" w:rsidR="00F55750" w:rsidRDefault="00F55750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50">
        <w:rPr>
          <w:rFonts w:ascii="Times New Roman" w:hAnsi="Times New Roman" w:cs="Times New Roman"/>
          <w:sz w:val="28"/>
          <w:szCs w:val="28"/>
        </w:rPr>
        <w:t xml:space="preserve">Участник, набравший наибольшее количество баллов по сумме результатов всех туров заключительного этапа Конкурса, объявляется победителем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F55750">
        <w:rPr>
          <w:rFonts w:ascii="Times New Roman" w:hAnsi="Times New Roman" w:cs="Times New Roman"/>
          <w:sz w:val="28"/>
          <w:szCs w:val="28"/>
        </w:rPr>
        <w:t xml:space="preserve"> профессионального конкурса «Воспитатель года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  <w:r w:rsidRPr="00F557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946BAD" w14:textId="77777777" w:rsidR="00F55750" w:rsidRDefault="00F55750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50">
        <w:rPr>
          <w:rFonts w:ascii="Times New Roman" w:hAnsi="Times New Roman" w:cs="Times New Roman"/>
          <w:sz w:val="28"/>
          <w:szCs w:val="28"/>
        </w:rPr>
        <w:t xml:space="preserve">5.3. Все участники заключительного этапа Конкурса награждаются памятными дипломами </w:t>
      </w:r>
      <w:r>
        <w:rPr>
          <w:rFonts w:ascii="Times New Roman" w:hAnsi="Times New Roman" w:cs="Times New Roman"/>
          <w:sz w:val="28"/>
          <w:szCs w:val="28"/>
        </w:rPr>
        <w:t xml:space="preserve">по номинациям </w:t>
      </w:r>
      <w:r w:rsidRPr="00F55750">
        <w:rPr>
          <w:rFonts w:ascii="Times New Roman" w:hAnsi="Times New Roman" w:cs="Times New Roman"/>
          <w:sz w:val="28"/>
          <w:szCs w:val="28"/>
        </w:rPr>
        <w:t xml:space="preserve">Учредителей Конкурса. </w:t>
      </w:r>
    </w:p>
    <w:p w14:paraId="7BF3D770" w14:textId="1B51BAD0" w:rsidR="00F55750" w:rsidRDefault="00F55750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750">
        <w:rPr>
          <w:rFonts w:ascii="Times New Roman" w:hAnsi="Times New Roman" w:cs="Times New Roman"/>
          <w:sz w:val="28"/>
          <w:szCs w:val="28"/>
        </w:rPr>
        <w:t>5.4. Учредители Конкурса, вправе установить дополнительные формы поощрения для участников финала Конкурса.</w:t>
      </w:r>
    </w:p>
    <w:p w14:paraId="29788439" w14:textId="77777777" w:rsidR="008070A7" w:rsidRPr="00F55750" w:rsidRDefault="008070A7" w:rsidP="00B21126">
      <w:pPr>
        <w:tabs>
          <w:tab w:val="left" w:pos="851"/>
          <w:tab w:val="left" w:pos="141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9CCCD0" w14:textId="77777777" w:rsidR="000E3708" w:rsidRPr="00173C07" w:rsidRDefault="000E3708" w:rsidP="00B21126">
      <w:pPr>
        <w:tabs>
          <w:tab w:val="num" w:pos="0"/>
          <w:tab w:val="left" w:pos="851"/>
        </w:tabs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173C07">
        <w:rPr>
          <w:rFonts w:ascii="Times New Roman" w:eastAsia="Times New Roman" w:hAnsi="Times New Roman" w:cs="Times New Roman"/>
          <w:b/>
          <w:sz w:val="28"/>
          <w:szCs w:val="28"/>
        </w:rPr>
        <w:t>. Финансирование конкурса</w:t>
      </w:r>
    </w:p>
    <w:p w14:paraId="1E6A1B69" w14:textId="0F753D33" w:rsidR="000E3708" w:rsidRPr="00173C07" w:rsidRDefault="000E3708" w:rsidP="00B21126">
      <w:pPr>
        <w:tabs>
          <w:tab w:val="num" w:pos="0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lastRenderedPageBreak/>
        <w:t>6.1. Финансирование проведения республиканского этапа Конкурса осуществляет Министерство образования Республики Тыва, Региональное отделение Профсоюза работников народного образования и науки Российской Федерации по Республике Тыва.</w:t>
      </w:r>
    </w:p>
    <w:p w14:paraId="67AA486F" w14:textId="77777777" w:rsidR="000E3708" w:rsidRPr="00173C07" w:rsidRDefault="000E3708" w:rsidP="00B21126">
      <w:pPr>
        <w:tabs>
          <w:tab w:val="num" w:pos="0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t>6.2. Расходы по командированию участников на все мероприятия конкурса осуществляются за счет средств органов исполнительной власти муниципалитетов Республики Тыва, осуществляющих управление в сфере образования, и/или попечителей ДОО, в которых работают участники конкурса.</w:t>
      </w:r>
    </w:p>
    <w:p w14:paraId="0AA9BA7F" w14:textId="77777777" w:rsidR="000E3708" w:rsidRPr="00173C07" w:rsidRDefault="000E3708" w:rsidP="00B21126">
      <w:pPr>
        <w:tabs>
          <w:tab w:val="num" w:pos="0"/>
          <w:tab w:val="left" w:pos="85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C07">
        <w:rPr>
          <w:rFonts w:ascii="Times New Roman" w:eastAsia="Times New Roman" w:hAnsi="Times New Roman" w:cs="Times New Roman"/>
          <w:sz w:val="28"/>
          <w:szCs w:val="28"/>
        </w:rPr>
        <w:t>6.3. Для проведения Конкурса допускается привлечение внебюджетных и спонсорских средств.</w:t>
      </w:r>
    </w:p>
    <w:p w14:paraId="2C644A64" w14:textId="77777777" w:rsidR="00CE6DDD" w:rsidRDefault="00CE6DDD">
      <w:pPr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br w:type="page"/>
      </w:r>
    </w:p>
    <w:p w14:paraId="53A087D0" w14:textId="77777777" w:rsidR="00C47999" w:rsidRDefault="00BA6D9C" w:rsidP="00C4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0A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</w:t>
      </w:r>
      <w:r w:rsidRPr="008070A7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="008070A7" w:rsidRPr="008070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 </w:t>
      </w:r>
      <w:r w:rsidR="008070A7" w:rsidRPr="008070A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47999">
        <w:rPr>
          <w:rFonts w:ascii="Times New Roman" w:eastAsia="Times New Roman" w:hAnsi="Times New Roman" w:cs="Times New Roman"/>
          <w:sz w:val="24"/>
          <w:szCs w:val="24"/>
        </w:rPr>
        <w:t xml:space="preserve">ложению </w:t>
      </w:r>
      <w:r w:rsidR="008070A7" w:rsidRPr="00807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319CD9" w14:textId="141A64FA" w:rsidR="00BA6D9C" w:rsidRPr="008070A7" w:rsidRDefault="008070A7" w:rsidP="00C47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0A7">
        <w:rPr>
          <w:rFonts w:ascii="Times New Roman" w:eastAsia="Times New Roman" w:hAnsi="Times New Roman" w:cs="Times New Roman"/>
          <w:sz w:val="24"/>
          <w:szCs w:val="24"/>
        </w:rPr>
        <w:t>республиканского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0A7">
        <w:rPr>
          <w:rFonts w:ascii="Times New Roman" w:eastAsia="Times New Roman" w:hAnsi="Times New Roman" w:cs="Times New Roman"/>
          <w:sz w:val="24"/>
          <w:szCs w:val="24"/>
        </w:rPr>
        <w:t>конкурса профессионального мастерства «Воспитатель года Республики Тыва – 2024»</w:t>
      </w:r>
    </w:p>
    <w:p w14:paraId="6D57E2FB" w14:textId="77777777" w:rsidR="008070A7" w:rsidRDefault="008070A7" w:rsidP="00CE6DDD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left="3969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75AEEF2" w14:textId="65D667C5" w:rsidR="00BA6D9C" w:rsidRPr="0033087B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left="3969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87B">
        <w:rPr>
          <w:rFonts w:ascii="Times New Roman" w:eastAsia="Times New Roman" w:hAnsi="Times New Roman" w:cs="Times New Roman"/>
          <w:sz w:val="24"/>
          <w:szCs w:val="24"/>
        </w:rPr>
        <w:t>В Оргкомитет республиканского этапа Всероссийского профессионального конкурса «Воспитатель года Республики Тыва - 202</w:t>
      </w:r>
      <w:r w:rsidR="00AC1A8C">
        <w:rPr>
          <w:rFonts w:ascii="Times New Roman" w:hAnsi="Times New Roman" w:cs="Times New Roman"/>
          <w:sz w:val="24"/>
          <w:szCs w:val="24"/>
        </w:rPr>
        <w:t>4</w:t>
      </w:r>
      <w:r w:rsidRPr="003308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68DAA01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BFDE61" w14:textId="77777777" w:rsidR="00BA6D9C" w:rsidRPr="00BA6D9C" w:rsidRDefault="00C63DB5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</w:p>
    <w:p w14:paraId="42C2E5F0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BF297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619672DB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6D9C">
        <w:rPr>
          <w:rFonts w:ascii="Times New Roman" w:eastAsia="Times New Roman" w:hAnsi="Times New Roman" w:cs="Times New Roman"/>
          <w:i/>
        </w:rPr>
        <w:t xml:space="preserve">(наименование </w:t>
      </w:r>
      <w:r w:rsidRPr="00BA6D9C">
        <w:rPr>
          <w:rFonts w:ascii="Times New Roman" w:eastAsia="Times New Roman" w:hAnsi="Times New Roman" w:cs="Times New Roman"/>
          <w:i/>
          <w:color w:val="000000"/>
        </w:rPr>
        <w:t>муниципальных органов управления образованием РТ</w:t>
      </w:r>
      <w:r w:rsidRPr="00BA6D9C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3C119E4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0B33F9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9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</w:t>
      </w:r>
    </w:p>
    <w:p w14:paraId="02D57967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</w:rPr>
      </w:pPr>
      <w:r w:rsidRPr="00BA6D9C">
        <w:rPr>
          <w:rFonts w:ascii="Times New Roman" w:eastAsia="Times New Roman" w:hAnsi="Times New Roman" w:cs="Times New Roman"/>
          <w:i/>
        </w:rPr>
        <w:t>(наименование муниципальной организации Общероссийского Профсоюза образования)</w:t>
      </w:r>
    </w:p>
    <w:p w14:paraId="529F22C3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9C">
        <w:rPr>
          <w:rFonts w:ascii="Times New Roman" w:eastAsia="Times New Roman" w:hAnsi="Times New Roman" w:cs="Times New Roman"/>
          <w:sz w:val="28"/>
          <w:szCs w:val="28"/>
        </w:rPr>
        <w:t xml:space="preserve">выдвигают  </w:t>
      </w:r>
      <w:r w:rsidRPr="00BA6D9C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</w:t>
      </w:r>
    </w:p>
    <w:p w14:paraId="3E05621C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</w:rPr>
      </w:pPr>
      <w:r w:rsidRPr="00BA6D9C">
        <w:rPr>
          <w:rFonts w:ascii="Times New Roman" w:eastAsia="Times New Roman" w:hAnsi="Times New Roman" w:cs="Times New Roman"/>
          <w:i/>
        </w:rPr>
        <w:t>(фамилия, имя, отчество участника Конкурса)</w:t>
      </w:r>
    </w:p>
    <w:p w14:paraId="6F91A51C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9C">
        <w:rPr>
          <w:rFonts w:ascii="Times New Roman" w:eastAsia="Times New Roman" w:hAnsi="Times New Roman" w:cs="Times New Roman"/>
          <w:sz w:val="28"/>
          <w:szCs w:val="28"/>
        </w:rPr>
        <w:t xml:space="preserve">победителя  </w:t>
      </w:r>
      <w:r w:rsidRPr="00BA6D9C">
        <w:rPr>
          <w:rFonts w:ascii="Times New Roman" w:eastAsia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14:paraId="41781450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</w:rPr>
      </w:pPr>
      <w:r w:rsidRPr="00BA6D9C">
        <w:rPr>
          <w:rFonts w:ascii="Times New Roman" w:eastAsia="Times New Roman" w:hAnsi="Times New Roman" w:cs="Times New Roman"/>
          <w:i/>
        </w:rPr>
        <w:t xml:space="preserve">(название муниципального этапа Конкурса) на участие в республиканском этапе Всероссийского профессионального конкурса «Воспитатель года Республики Тыва </w:t>
      </w:r>
      <w:r>
        <w:rPr>
          <w:rFonts w:ascii="Times New Roman" w:hAnsi="Times New Roman" w:cs="Times New Roman"/>
          <w:i/>
        </w:rPr>
        <w:t>-</w:t>
      </w:r>
      <w:r w:rsidRPr="00BA6D9C">
        <w:rPr>
          <w:rFonts w:ascii="Times New Roman" w:eastAsia="Times New Roman" w:hAnsi="Times New Roman" w:cs="Times New Roman"/>
          <w:i/>
        </w:rPr>
        <w:t>202</w:t>
      </w:r>
      <w:r>
        <w:rPr>
          <w:rFonts w:ascii="Times New Roman" w:hAnsi="Times New Roman" w:cs="Times New Roman"/>
          <w:i/>
        </w:rPr>
        <w:t>1</w:t>
      </w:r>
      <w:r w:rsidRPr="00BA6D9C">
        <w:rPr>
          <w:rFonts w:ascii="Times New Roman" w:eastAsia="Times New Roman" w:hAnsi="Times New Roman" w:cs="Times New Roman"/>
          <w:i/>
        </w:rPr>
        <w:t xml:space="preserve"> года»</w:t>
      </w:r>
    </w:p>
    <w:p w14:paraId="36B025B1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A2CEF8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9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Заявителя               </w:t>
      </w:r>
    </w:p>
    <w:p w14:paraId="66EAC780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9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F4574F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</w:rPr>
      </w:pPr>
      <w:r w:rsidRPr="00BA6D9C">
        <w:rPr>
          <w:rFonts w:ascii="Times New Roman" w:eastAsia="Times New Roman" w:hAnsi="Times New Roman" w:cs="Times New Roman"/>
          <w:i/>
        </w:rPr>
        <w:t xml:space="preserve">(фамилия, имя, отчество руководителя </w:t>
      </w:r>
      <w:r w:rsidRPr="00BA6D9C">
        <w:rPr>
          <w:rFonts w:ascii="Times New Roman" w:eastAsia="Times New Roman" w:hAnsi="Times New Roman" w:cs="Times New Roman"/>
          <w:i/>
          <w:color w:val="000000"/>
        </w:rPr>
        <w:t>муниципальных органов управления образованием РТ</w:t>
      </w:r>
      <w:r w:rsidRPr="00BA6D9C">
        <w:rPr>
          <w:rFonts w:ascii="Times New Roman" w:eastAsia="Times New Roman" w:hAnsi="Times New Roman" w:cs="Times New Roman"/>
          <w:i/>
        </w:rPr>
        <w:t>)</w:t>
      </w:r>
    </w:p>
    <w:p w14:paraId="53C65B6C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AE2362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D9C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62906F0B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0F05B" w14:textId="77777777" w:rsid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A6D9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Заявителя                                                                 </w:t>
      </w:r>
    </w:p>
    <w:p w14:paraId="7111BA75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502B0DD1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</w:rPr>
      </w:pPr>
      <w:r w:rsidRPr="00BA6D9C">
        <w:rPr>
          <w:rFonts w:ascii="Times New Roman" w:eastAsia="Times New Roman" w:hAnsi="Times New Roman" w:cs="Times New Roman"/>
          <w:i/>
        </w:rPr>
        <w:t>(фамилия, имя, отчество председателя муниципальной организации Общероссийского Профсоюза образования)</w:t>
      </w:r>
    </w:p>
    <w:p w14:paraId="1EBDF9BF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rPr>
          <w:rFonts w:ascii="Times New Roman" w:eastAsia="Times New Roman" w:hAnsi="Times New Roman" w:cs="Times New Roman"/>
          <w:i/>
        </w:rPr>
      </w:pPr>
    </w:p>
    <w:p w14:paraId="7922E0A9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BA6D9C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14:paraId="4A11B026" w14:textId="77777777" w:rsidR="00BA6D9C" w:rsidRPr="00BA6D9C" w:rsidRDefault="00BA6D9C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9F8C48" w14:textId="77777777" w:rsidR="00CB3D24" w:rsidRPr="00BA6D9C" w:rsidRDefault="00BA6D9C" w:rsidP="00CE6DDD">
      <w:pPr>
        <w:pStyle w:val="10"/>
        <w:keepNext/>
        <w:keepLines/>
        <w:shd w:val="clear" w:color="auto" w:fill="auto"/>
        <w:tabs>
          <w:tab w:val="left" w:pos="274"/>
        </w:tabs>
        <w:spacing w:before="0" w:after="0" w:line="240" w:lineRule="auto"/>
        <w:ind w:right="20" w:firstLine="0"/>
        <w:jc w:val="left"/>
      </w:pPr>
      <w:r w:rsidRPr="00BA6D9C">
        <w:rPr>
          <w:b/>
          <w:bCs/>
          <w:sz w:val="28"/>
          <w:szCs w:val="28"/>
        </w:rPr>
        <w:br w:type="page"/>
      </w:r>
    </w:p>
    <w:p w14:paraId="1922496A" w14:textId="55FBC6F7" w:rsidR="008070A7" w:rsidRPr="008070A7" w:rsidRDefault="008070A7" w:rsidP="00807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0A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2</w:t>
      </w:r>
      <w:r w:rsidRPr="008070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 </w:t>
      </w:r>
    </w:p>
    <w:p w14:paraId="536716B6" w14:textId="45647EDB" w:rsidR="008070A7" w:rsidRPr="008070A7" w:rsidRDefault="008070A7" w:rsidP="00807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070A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47999">
        <w:rPr>
          <w:rFonts w:ascii="Times New Roman" w:eastAsia="Times New Roman" w:hAnsi="Times New Roman" w:cs="Times New Roman"/>
          <w:sz w:val="24"/>
          <w:szCs w:val="24"/>
        </w:rPr>
        <w:t>ложению</w:t>
      </w:r>
      <w:r w:rsidRPr="008070A7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0A7">
        <w:rPr>
          <w:rFonts w:ascii="Times New Roman" w:eastAsia="Times New Roman" w:hAnsi="Times New Roman" w:cs="Times New Roman"/>
          <w:sz w:val="24"/>
          <w:szCs w:val="24"/>
        </w:rPr>
        <w:t>конкурса профессионального мастерства «Воспитатель года Республики Тыва – 2024»</w:t>
      </w:r>
    </w:p>
    <w:p w14:paraId="26804627" w14:textId="77777777" w:rsidR="00EC7508" w:rsidRPr="00EC7508" w:rsidRDefault="00EC7508" w:rsidP="00CE6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b/>
        </w:rPr>
      </w:pPr>
    </w:p>
    <w:p w14:paraId="22101AD7" w14:textId="77777777" w:rsidR="00281FEF" w:rsidRPr="0033087B" w:rsidRDefault="00281FEF" w:rsidP="00CE6DDD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left="3969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3087B">
        <w:rPr>
          <w:rFonts w:ascii="Times New Roman" w:eastAsia="Times New Roman" w:hAnsi="Times New Roman" w:cs="Times New Roman"/>
          <w:sz w:val="24"/>
          <w:szCs w:val="24"/>
        </w:rPr>
        <w:t>В Оргкомитет республиканского этапа Всероссийского профессионального конкурса «Воспитатель года Республики Тыва - 202</w:t>
      </w:r>
      <w:r w:rsidR="00AC1A8C">
        <w:rPr>
          <w:rFonts w:ascii="Times New Roman" w:hAnsi="Times New Roman" w:cs="Times New Roman"/>
          <w:sz w:val="24"/>
          <w:szCs w:val="24"/>
        </w:rPr>
        <w:t>4</w:t>
      </w:r>
      <w:r w:rsidRPr="003308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EE26752" w14:textId="77777777" w:rsidR="00281FEF" w:rsidRPr="006E1DF9" w:rsidRDefault="00281FEF" w:rsidP="00CE6DDD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EA29DFD" w14:textId="77777777" w:rsidR="00281FEF" w:rsidRPr="006E1DF9" w:rsidRDefault="00281FEF" w:rsidP="00CE6DDD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</w:t>
      </w:r>
      <w:r w:rsidRPr="003310CD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</w:p>
    <w:p w14:paraId="2F93CDA6" w14:textId="77777777" w:rsidR="00281FEF" w:rsidRPr="003310CD" w:rsidRDefault="00281FEF" w:rsidP="00CE6DDD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1DF9">
        <w:rPr>
          <w:rFonts w:ascii="Times New Roman" w:eastAsia="Times New Roman" w:hAnsi="Times New Roman" w:cs="Times New Roman"/>
          <w:i/>
          <w:sz w:val="24"/>
          <w:szCs w:val="24"/>
        </w:rPr>
        <w:t>(ФИО в родительном падеже)</w:t>
      </w:r>
    </w:p>
    <w:p w14:paraId="544531DE" w14:textId="77777777" w:rsidR="00281FEF" w:rsidRDefault="00281FEF" w:rsidP="00CE6DDD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</w:t>
      </w:r>
    </w:p>
    <w:p w14:paraId="7D97064F" w14:textId="77777777" w:rsidR="00281FEF" w:rsidRPr="003310CD" w:rsidRDefault="00281FEF" w:rsidP="00CE6DDD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1DF9">
        <w:rPr>
          <w:rFonts w:ascii="Times New Roman" w:eastAsia="Times New Roman" w:hAnsi="Times New Roman" w:cs="Times New Roman"/>
          <w:i/>
          <w:sz w:val="24"/>
          <w:szCs w:val="24"/>
        </w:rPr>
        <w:t xml:space="preserve"> (должность)</w:t>
      </w:r>
    </w:p>
    <w:p w14:paraId="25D9FDC9" w14:textId="77777777" w:rsidR="00281FEF" w:rsidRDefault="00281FEF" w:rsidP="00CE6DDD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____________________________________________________________________________________</w:t>
      </w:r>
    </w:p>
    <w:p w14:paraId="36E9CFE0" w14:textId="77777777" w:rsidR="00281FEF" w:rsidRPr="006E1DF9" w:rsidRDefault="00281FEF" w:rsidP="00CE6DDD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1DF9">
        <w:rPr>
          <w:rFonts w:ascii="Times New Roman" w:eastAsia="Times New Roman" w:hAnsi="Times New Roman" w:cs="Times New Roman"/>
          <w:i/>
          <w:sz w:val="24"/>
          <w:szCs w:val="24"/>
        </w:rPr>
        <w:t xml:space="preserve"> (наименование образовательной организации)</w:t>
      </w:r>
    </w:p>
    <w:p w14:paraId="42D8A5A2" w14:textId="77777777" w:rsidR="00281FEF" w:rsidRPr="006E1DF9" w:rsidRDefault="00281FEF" w:rsidP="00CE6DDD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5708DA" w14:textId="77777777" w:rsidR="00281FEF" w:rsidRPr="003310CD" w:rsidRDefault="00281FEF" w:rsidP="00CE6DDD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</w:t>
      </w:r>
    </w:p>
    <w:p w14:paraId="01FB543D" w14:textId="77777777" w:rsidR="00281FEF" w:rsidRPr="006E1DF9" w:rsidRDefault="00281FEF" w:rsidP="00CE6DDD">
      <w:pPr>
        <w:tabs>
          <w:tab w:val="left" w:pos="426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1DF9">
        <w:rPr>
          <w:rFonts w:ascii="Times New Roman" w:eastAsia="Times New Roman" w:hAnsi="Times New Roman" w:cs="Times New Roman"/>
          <w:i/>
          <w:sz w:val="24"/>
          <w:szCs w:val="24"/>
        </w:rPr>
        <w:t xml:space="preserve">(наименование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муниципалитета</w:t>
      </w:r>
      <w:r w:rsidRPr="006E1DF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1DB4EC0" w14:textId="77777777" w:rsidR="00281FEF" w:rsidRDefault="00281FEF" w:rsidP="00CE6DDD">
      <w:pPr>
        <w:tabs>
          <w:tab w:val="left" w:pos="426"/>
        </w:tabs>
        <w:spacing w:after="0" w:line="240" w:lineRule="auto"/>
        <w:ind w:left="5640"/>
        <w:rPr>
          <w:rFonts w:ascii="Times New Roman" w:eastAsia="Times New Roman" w:hAnsi="Times New Roman" w:cs="Times New Roman"/>
          <w:sz w:val="24"/>
          <w:szCs w:val="24"/>
        </w:rPr>
      </w:pPr>
    </w:p>
    <w:p w14:paraId="7568E421" w14:textId="77777777" w:rsidR="00281FEF" w:rsidRPr="006E1DF9" w:rsidRDefault="00281FEF" w:rsidP="00CE6DDD">
      <w:pPr>
        <w:tabs>
          <w:tab w:val="left" w:pos="426"/>
        </w:tabs>
        <w:spacing w:after="0" w:line="240" w:lineRule="auto"/>
        <w:ind w:left="5640"/>
        <w:rPr>
          <w:rFonts w:ascii="Times New Roman" w:eastAsia="Times New Roman" w:hAnsi="Times New Roman" w:cs="Times New Roman"/>
          <w:sz w:val="24"/>
          <w:szCs w:val="24"/>
        </w:rPr>
      </w:pPr>
    </w:p>
    <w:p w14:paraId="5404C8AA" w14:textId="77777777" w:rsidR="00281FEF" w:rsidRPr="006E1DF9" w:rsidRDefault="00281FEF" w:rsidP="00CE6DD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1DF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14:paraId="5692F334" w14:textId="77777777" w:rsidR="00281FEF" w:rsidRPr="006E1DF9" w:rsidRDefault="00281FEF" w:rsidP="00CE6DD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88FCBD" w14:textId="77777777" w:rsidR="00281FEF" w:rsidRPr="006E1DF9" w:rsidRDefault="00281FEF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54B940" w14:textId="77777777" w:rsidR="00281FEF" w:rsidRPr="006E1DF9" w:rsidRDefault="00281FEF" w:rsidP="00CE6DDD">
      <w:pPr>
        <w:tabs>
          <w:tab w:val="left" w:pos="42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F9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6E1DF9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 ___________________________</w:t>
      </w:r>
      <w:r w:rsidRPr="006E1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755396E0" w14:textId="77777777" w:rsidR="00281FEF" w:rsidRPr="006E1DF9" w:rsidRDefault="00281FEF" w:rsidP="00CE6DDD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1DF9"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14:paraId="22D00C48" w14:textId="77777777" w:rsidR="00281FEF" w:rsidRPr="006E1DF9" w:rsidRDefault="00281FEF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F9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на участие в </w:t>
      </w:r>
      <w:r w:rsidRPr="0033087B">
        <w:rPr>
          <w:rFonts w:ascii="Times New Roman" w:eastAsia="Times New Roman" w:hAnsi="Times New Roman" w:cs="Times New Roman"/>
          <w:sz w:val="24"/>
          <w:szCs w:val="24"/>
        </w:rPr>
        <w:t>республиканско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087B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087B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профессионального конкурса «Воспитатель года Респу</w:t>
      </w:r>
      <w:r w:rsidR="0079120C">
        <w:rPr>
          <w:rFonts w:ascii="Times New Roman" w:hAnsi="Times New Roman" w:cs="Times New Roman"/>
          <w:sz w:val="24"/>
          <w:szCs w:val="24"/>
        </w:rPr>
        <w:t>блики Тыва</w:t>
      </w:r>
      <w:r w:rsidRPr="0033087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E1DF9">
        <w:rPr>
          <w:rFonts w:ascii="Times New Roman" w:eastAsia="Times New Roman" w:hAnsi="Times New Roman" w:cs="Times New Roman"/>
          <w:sz w:val="24"/>
          <w:szCs w:val="24"/>
        </w:rPr>
        <w:t xml:space="preserve"> и внесение сведений, указанных в информационной карте участника конкурса, представленной в Оргкомитет </w:t>
      </w:r>
      <w:r w:rsidRPr="0033087B">
        <w:rPr>
          <w:rFonts w:ascii="Times New Roman" w:eastAsia="Times New Roman" w:hAnsi="Times New Roman" w:cs="Times New Roman"/>
          <w:sz w:val="24"/>
          <w:szCs w:val="24"/>
        </w:rPr>
        <w:t>республиканско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3087B">
        <w:rPr>
          <w:rFonts w:ascii="Times New Roman" w:eastAsia="Times New Roman" w:hAnsi="Times New Roman" w:cs="Times New Roman"/>
          <w:sz w:val="24"/>
          <w:szCs w:val="24"/>
        </w:rPr>
        <w:t xml:space="preserve"> этап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3087B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профессионального конкурса «Воспитатель года Респу</w:t>
      </w:r>
      <w:r w:rsidR="0079120C">
        <w:rPr>
          <w:rFonts w:ascii="Times New Roman" w:hAnsi="Times New Roman" w:cs="Times New Roman"/>
          <w:sz w:val="24"/>
          <w:szCs w:val="24"/>
        </w:rPr>
        <w:t>блики Тыва</w:t>
      </w:r>
      <w:r w:rsidRPr="0033087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E1DF9">
        <w:rPr>
          <w:rFonts w:ascii="Times New Roman" w:eastAsia="Times New Roman" w:hAnsi="Times New Roman" w:cs="Times New Roman"/>
          <w:sz w:val="24"/>
          <w:szCs w:val="24"/>
        </w:rPr>
        <w:t>, в базу данных об участниках конкурса и использование, за исключением разделов 8 – 10 («Контакты», «Документы» и «Личные банковские реквизиты»), в некоммерческих целях для размещения в Интернете, буклетах и периодических изданиях с возможностью редакторской обработки.</w:t>
      </w:r>
    </w:p>
    <w:p w14:paraId="2273F834" w14:textId="77777777" w:rsidR="00281FEF" w:rsidRPr="006E1DF9" w:rsidRDefault="00281FEF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05B8C2" w14:textId="77777777" w:rsidR="00281FEF" w:rsidRPr="006E1DF9" w:rsidRDefault="00281FEF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8DCA76" w14:textId="77777777" w:rsidR="00281FEF" w:rsidRPr="006E1DF9" w:rsidRDefault="00281FEF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F9">
        <w:rPr>
          <w:rFonts w:ascii="Times New Roman" w:eastAsia="Times New Roman" w:hAnsi="Times New Roman" w:cs="Times New Roman"/>
          <w:sz w:val="24"/>
          <w:szCs w:val="24"/>
        </w:rPr>
        <w:t>«____» __________ 20____ г.        ____</w:t>
      </w:r>
      <w:r w:rsidRPr="001C3CB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E1DF9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</w:p>
    <w:p w14:paraId="3E9CDE7E" w14:textId="77777777" w:rsidR="00281FEF" w:rsidRPr="006E1DF9" w:rsidRDefault="00281FEF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E1D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E1DF9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                                 </w:t>
      </w:r>
    </w:p>
    <w:p w14:paraId="23106882" w14:textId="77777777" w:rsidR="00281FEF" w:rsidRPr="006E1DF9" w:rsidRDefault="00281FEF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8609CF" w14:textId="77777777" w:rsidR="00CE6DDD" w:rsidRDefault="00CE6DDD">
      <w:r>
        <w:br w:type="page"/>
      </w:r>
    </w:p>
    <w:p w14:paraId="370CC67A" w14:textId="2987F7AB" w:rsidR="008070A7" w:rsidRPr="008070A7" w:rsidRDefault="008070A7" w:rsidP="00807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0A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8070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 </w:t>
      </w:r>
    </w:p>
    <w:p w14:paraId="0026FA82" w14:textId="2CB6535F" w:rsidR="008070A7" w:rsidRPr="008070A7" w:rsidRDefault="008070A7" w:rsidP="00807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999">
        <w:rPr>
          <w:rFonts w:ascii="Times New Roman" w:eastAsia="Times New Roman" w:hAnsi="Times New Roman" w:cs="Times New Roman"/>
          <w:sz w:val="24"/>
          <w:szCs w:val="24"/>
        </w:rPr>
        <w:t>Положению</w:t>
      </w:r>
      <w:r w:rsidRPr="008070A7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0A7">
        <w:rPr>
          <w:rFonts w:ascii="Times New Roman" w:eastAsia="Times New Roman" w:hAnsi="Times New Roman" w:cs="Times New Roman"/>
          <w:sz w:val="24"/>
          <w:szCs w:val="24"/>
        </w:rPr>
        <w:t>конкурса профессионального мастерства «Воспитатель года Республики Тыва – 2024»</w:t>
      </w:r>
    </w:p>
    <w:p w14:paraId="51959E52" w14:textId="77777777" w:rsidR="001C3CB3" w:rsidRPr="00A6176E" w:rsidRDefault="001C3CB3" w:rsidP="00CE6DDD">
      <w:pPr>
        <w:widowControl w:val="0"/>
        <w:tabs>
          <w:tab w:val="left" w:pos="426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color="000000"/>
        </w:rPr>
      </w:pPr>
    </w:p>
    <w:p w14:paraId="73E790D1" w14:textId="77777777" w:rsidR="001C3CB3" w:rsidRPr="00EC7508" w:rsidRDefault="001C3CB3" w:rsidP="00CE6D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Информационная карта участника </w:t>
      </w:r>
    </w:p>
    <w:p w14:paraId="15ABAABF" w14:textId="77777777" w:rsidR="001C3CB3" w:rsidRPr="00EC7508" w:rsidRDefault="001C3CB3" w:rsidP="00CE6D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508">
        <w:rPr>
          <w:rFonts w:ascii="Times New Roman" w:eastAsia="Times New Roman" w:hAnsi="Times New Roman" w:cs="Times New Roman"/>
          <w:b/>
          <w:sz w:val="24"/>
          <w:szCs w:val="24"/>
        </w:rPr>
        <w:t>республиканского этапа</w:t>
      </w:r>
      <w:r w:rsidRPr="00EC75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C7508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Всероссийского профессионального конкурса </w:t>
      </w:r>
    </w:p>
    <w:p w14:paraId="75C22EEF" w14:textId="77777777" w:rsidR="001C3CB3" w:rsidRPr="00EC7508" w:rsidRDefault="001C3CB3" w:rsidP="00CE6DD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7508">
        <w:rPr>
          <w:rFonts w:ascii="Times New Roman" w:eastAsia="Times New Roman" w:hAnsi="Times New Roman" w:cs="Times New Roman"/>
          <w:b/>
          <w:sz w:val="24"/>
          <w:szCs w:val="24"/>
        </w:rPr>
        <w:t>«Воспитатель года Республики Тыва - 202</w:t>
      </w:r>
      <w:r w:rsidR="00AC1A8C">
        <w:rPr>
          <w:rFonts w:ascii="Times New Roman" w:hAnsi="Times New Roman" w:cs="Times New Roman"/>
          <w:b/>
          <w:sz w:val="24"/>
          <w:szCs w:val="24"/>
        </w:rPr>
        <w:t>4</w:t>
      </w:r>
      <w:r w:rsidRPr="00EC750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9851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7088"/>
      </w:tblGrid>
      <w:tr w:rsidR="001C3CB3" w:rsidRPr="00A6176E" w14:paraId="56FB3D5D" w14:textId="77777777" w:rsidTr="002025D4">
        <w:trPr>
          <w:trHeight w:val="2808"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8F86F4" w14:textId="77777777" w:rsidR="001C3CB3" w:rsidRPr="00A6176E" w:rsidRDefault="001C3CB3" w:rsidP="00CE6DDD">
            <w:pPr>
              <w:tabs>
                <w:tab w:val="left" w:pos="42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(фотопортрет </w:t>
            </w:r>
          </w:p>
          <w:p w14:paraId="5E39097E" w14:textId="77777777" w:rsidR="001C3CB3" w:rsidRPr="00A6176E" w:rsidRDefault="001C3CB3" w:rsidP="00CE6DDD">
            <w:pPr>
              <w:tabs>
                <w:tab w:val="left" w:pos="426"/>
              </w:tabs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A6176E">
              <w:rPr>
                <w:rFonts w:ascii="Times New Roman" w:eastAsia="Times New Roman" w:hAnsi="Times New Roman" w:cs="Times New Roman"/>
                <w:sz w:val="24"/>
                <w:szCs w:val="24"/>
              </w:rPr>
              <w:t>4х6 см)</w:t>
            </w: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E1238" w14:textId="77777777" w:rsidR="001C3CB3" w:rsidRPr="00A6176E" w:rsidRDefault="001C3CB3" w:rsidP="00CE6DDD">
            <w:pPr>
              <w:tabs>
                <w:tab w:val="left" w:pos="426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  <w:p w14:paraId="7B7DDA50" w14:textId="77777777" w:rsidR="001C3CB3" w:rsidRPr="00A6176E" w:rsidRDefault="001C3CB3" w:rsidP="00CE6DDD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262D2573" w14:textId="77777777" w:rsidR="001C3CB3" w:rsidRPr="00A6176E" w:rsidRDefault="001C3CB3" w:rsidP="00CE6DDD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6E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(фамилия)</w:t>
            </w:r>
          </w:p>
          <w:p w14:paraId="2D028651" w14:textId="77777777" w:rsidR="001C3CB3" w:rsidRPr="00A6176E" w:rsidRDefault="001C3CB3" w:rsidP="00CE6DDD">
            <w:pPr>
              <w:tabs>
                <w:tab w:val="left" w:pos="426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76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54E7AD96" w14:textId="77777777" w:rsidR="001C3CB3" w:rsidRPr="00A6176E" w:rsidRDefault="001C3CB3" w:rsidP="00CE6DDD">
            <w:pPr>
              <w:suppressAutoHyphens/>
              <w:spacing w:after="0" w:line="240" w:lineRule="auto"/>
              <w:ind w:right="-2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 w:rsidRPr="00A6176E">
              <w:rPr>
                <w:rFonts w:ascii="Times New Roman" w:eastAsia="Times New Roman" w:hAnsi="Times New Roman" w:cs="Times New Roman"/>
                <w:sz w:val="24"/>
                <w:szCs w:val="24"/>
              </w:rPr>
              <w:t>(имя, отчество)</w:t>
            </w:r>
          </w:p>
        </w:tc>
      </w:tr>
    </w:tbl>
    <w:p w14:paraId="7F6E0BDF" w14:textId="77777777" w:rsidR="002025D4" w:rsidRPr="00597CF3" w:rsidRDefault="002025D4" w:rsidP="00CE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3"/>
        <w:gridCol w:w="3438"/>
      </w:tblGrid>
      <w:tr w:rsidR="002025D4" w:rsidRPr="00597CF3" w14:paraId="5F5991BA" w14:textId="77777777" w:rsidTr="00A45C42">
        <w:trPr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BCA6A37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Общие сведения</w:t>
            </w:r>
          </w:p>
        </w:tc>
      </w:tr>
      <w:tr w:rsidR="002025D4" w:rsidRPr="00597CF3" w14:paraId="6EFD76CD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86CEF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B091" w14:textId="77777777" w:rsidR="002025D4" w:rsidRPr="005E66FB" w:rsidRDefault="002025D4" w:rsidP="00CE6DDD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2025D4" w:rsidRPr="00597CF3" w14:paraId="1DE97CF2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854C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5A99" w14:textId="77777777" w:rsidR="002025D4" w:rsidRPr="005E66FB" w:rsidRDefault="002025D4" w:rsidP="00CE6DDD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2025D4" w:rsidRPr="00597CF3" w14:paraId="119FB43E" w14:textId="77777777" w:rsidTr="00A45C42">
        <w:trPr>
          <w:cantSplit/>
          <w:trHeight w:val="27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B0FD5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0F89" w14:textId="77777777" w:rsidR="002025D4" w:rsidRPr="005E66FB" w:rsidRDefault="002025D4" w:rsidP="00CE6DDD">
            <w:pPr>
              <w:pStyle w:val="aa"/>
              <w:tabs>
                <w:tab w:val="left" w:pos="426"/>
              </w:tabs>
              <w:spacing w:line="240" w:lineRule="auto"/>
              <w:ind w:right="-2" w:firstLine="0"/>
              <w:rPr>
                <w:sz w:val="24"/>
                <w:szCs w:val="24"/>
              </w:rPr>
            </w:pPr>
          </w:p>
        </w:tc>
      </w:tr>
      <w:tr w:rsidR="002025D4" w:rsidRPr="00597CF3" w14:paraId="0832EB0E" w14:textId="77777777" w:rsidTr="00A45C42">
        <w:trPr>
          <w:cantSplit/>
          <w:trHeight w:val="278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6E37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F698" w14:textId="77777777" w:rsidR="002025D4" w:rsidRPr="005E66FB" w:rsidRDefault="002025D4" w:rsidP="00CE6DDD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2025D4" w:rsidRPr="00597CF3" w14:paraId="7FED71D7" w14:textId="77777777" w:rsidTr="00A45C42">
        <w:trPr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47036A7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Работа</w:t>
            </w:r>
          </w:p>
        </w:tc>
      </w:tr>
      <w:tr w:rsidR="002025D4" w:rsidRPr="00597CF3" w14:paraId="106E31BF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48C1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F37F" w14:textId="77777777" w:rsidR="002025D4" w:rsidRPr="005E66FB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3846005B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215C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B05E" w14:textId="77777777" w:rsidR="002025D4" w:rsidRPr="005E66FB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7F1D052C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86C9" w14:textId="77777777" w:rsidR="002025D4" w:rsidRPr="008D21A8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1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трудовой стаж (полных лет на момент заполнения)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C428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25D4" w:rsidRPr="00597CF3" w14:paraId="6D1D5DBB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769A" w14:textId="77777777" w:rsidR="002025D4" w:rsidRPr="008D21A8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1A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педагогический стаж (полных лет на момент заполнения)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11C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368DED4E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B19E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каких возрастных группах в настоящее время работаете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B66A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1F4E4ACA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9948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установления квалификационной категории (если она имеется), какой именно категории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5818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476D326C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F875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Аттестационная категория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6882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66FC5EB8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421FD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Почетные звания и награды (на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именования и даты получения в соответствии с записями в трудовой книжке)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CF10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79079AFF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A4BD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Послужной список (места и сроки работы за последние 5 лет)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D614" w14:textId="77777777" w:rsidR="002025D4" w:rsidRPr="00E32AF8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25D4" w:rsidRPr="00597CF3" w14:paraId="21CBA28A" w14:textId="77777777" w:rsidTr="00A45C42">
        <w:trPr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3D231C2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Образование</w:t>
            </w:r>
          </w:p>
        </w:tc>
      </w:tr>
      <w:tr w:rsidR="002025D4" w:rsidRPr="00597CF3" w14:paraId="4712E48B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516A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1BB6" w14:textId="77777777" w:rsidR="002025D4" w:rsidRPr="00E32AF8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29BAC234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70A7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Специальность, квалификация по диплому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8D6F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0BD818C8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076C" w14:textId="77777777" w:rsidR="002025D4" w:rsidRPr="00597CF3" w:rsidRDefault="00A45C42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профессиональ</w:t>
            </w:r>
            <w:r w:rsidR="002025D4"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ное образование за последние три года (наименования дополнительных профессиональных программ, места и сроки их освоения)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C5D3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3479C480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5E0F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иностранных языков, укажите уровень владения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6881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49EDC543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3FB6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ученой степени, группа научных специальностей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0176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5F637856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7A6D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6E54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25D4" w:rsidRPr="00597CF3" w14:paraId="13A1840B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63B2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 публикации (в т.ч. брошюры, книги)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5F16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25D4" w:rsidRPr="00597CF3" w14:paraId="384544CC" w14:textId="77777777" w:rsidTr="00A45C42">
        <w:trPr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653648D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Конкурсное испытание заочного тура «Интернет-портфолио»</w:t>
            </w:r>
          </w:p>
        </w:tc>
      </w:tr>
      <w:tr w:rsidR="002025D4" w:rsidRPr="00597CF3" w14:paraId="3BA55B22" w14:textId="77777777" w:rsidTr="00A45C42">
        <w:trPr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1C33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C56A" w14:textId="77777777" w:rsidR="002025D4" w:rsidRPr="00AE3579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69BEF881" w14:textId="77777777" w:rsidTr="00A45C42">
        <w:trPr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</w:tcPr>
          <w:p w14:paraId="51A60948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Общественная деятельность</w:t>
            </w:r>
          </w:p>
        </w:tc>
      </w:tr>
      <w:tr w:rsidR="002025D4" w:rsidRPr="00597CF3" w14:paraId="35D0DA8E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5589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Членство в Профсоюзе (наименование, дата вступления)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5F75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6309591E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4544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</w:t>
            </w:r>
            <w:r w:rsidR="00A45C42">
              <w:rPr>
                <w:rFonts w:ascii="Times New Roman" w:eastAsia="Times New Roman" w:hAnsi="Times New Roman" w:cs="Times New Roman"/>
                <w:sz w:val="24"/>
                <w:szCs w:val="24"/>
              </w:rPr>
              <w:t>ие в других общественных органи</w:t>
            </w: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зациях (наименование, направление деятельности и дата вступления)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06B7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329CD7C0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CE67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деятельности управляющего совета образовательной организации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4F3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4D082C97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A070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методического объединения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D1AA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43516073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381C9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C933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25D4" w:rsidRPr="00597CF3" w14:paraId="7BC656A0" w14:textId="77777777" w:rsidTr="00A45C42">
        <w:trPr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23EDFB17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Семья</w:t>
            </w:r>
          </w:p>
        </w:tc>
      </w:tr>
      <w:tr w:rsidR="002025D4" w:rsidRPr="00597CF3" w14:paraId="6A0F905E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3DF3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56A3" w14:textId="77777777" w:rsidR="002025D4" w:rsidRPr="00D50820" w:rsidRDefault="002025D4" w:rsidP="00CE6DDD">
            <w:pPr>
              <w:tabs>
                <w:tab w:val="left" w:pos="426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0B6C1001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25F3B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Дети (пол и возраст)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48A8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025D4" w:rsidRPr="00597CF3" w14:paraId="066E9204" w14:textId="77777777" w:rsidTr="00A45C42">
        <w:trPr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BAEA7F7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 Досуг</w:t>
            </w:r>
          </w:p>
        </w:tc>
      </w:tr>
      <w:tr w:rsidR="002025D4" w:rsidRPr="00597CF3" w14:paraId="58ED7000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4A6A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Хобби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AFBC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7F180A42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E8C64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A163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5A077E05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8820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Сценические таланты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2118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2CCE8C0D" w14:textId="77777777" w:rsidTr="00A45C42">
        <w:trPr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6C7A59A9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Контакты</w:t>
            </w:r>
          </w:p>
        </w:tc>
      </w:tr>
      <w:tr w:rsidR="002025D4" w:rsidRPr="00597CF3" w14:paraId="4002851E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98AE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967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5B655A26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9B6D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8208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580EF9D9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05D90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3D85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4BB1F2CB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CE47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4878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20CE69FA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2F5D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F8D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07476228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68EC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C0D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0AE0FA43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4D81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37D0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6F56050F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8BB1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FDB5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5A92CF9A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F77A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D3DE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249A0A6B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2C9F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 в Интернете (сайт, 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BC42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2627DE19" w14:textId="77777777" w:rsidTr="00A45C42">
        <w:trPr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448E6790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 Документы</w:t>
            </w:r>
          </w:p>
        </w:tc>
      </w:tr>
      <w:tr w:rsidR="002025D4" w:rsidRPr="00597CF3" w14:paraId="5F6C9EBE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364D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2447" w14:textId="77777777" w:rsidR="002025D4" w:rsidRPr="00D50820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43504B08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2CF0A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A1AE" w14:textId="77777777" w:rsidR="002025D4" w:rsidRPr="00D50820" w:rsidRDefault="002025D4" w:rsidP="00CE6DDD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2025D4" w:rsidRPr="00597CF3" w14:paraId="28E6C1FC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3BEF" w14:textId="77777777" w:rsidR="002025D4" w:rsidRPr="00597CF3" w:rsidRDefault="002025D4" w:rsidP="00A45C4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Свидетельство пенсионного государственного страхования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2B59" w14:textId="77777777" w:rsidR="002025D4" w:rsidRPr="00D50820" w:rsidRDefault="002025D4" w:rsidP="00CE6DDD">
            <w:pPr>
              <w:suppressAutoHyphens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2025D4" w:rsidRPr="00597CF3" w14:paraId="776BE5A9" w14:textId="77777777" w:rsidTr="00A45C42">
        <w:trPr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14:paraId="37ACB36B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Личные банковские реквизиты</w:t>
            </w:r>
          </w:p>
        </w:tc>
      </w:tr>
      <w:tr w:rsidR="002025D4" w:rsidRPr="00597CF3" w14:paraId="70C81134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83C7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14AD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56CCC5B6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F3E6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89B4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4A3A4B9D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B2C2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БИК банка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7593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6324F993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9D41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ИНН банка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8A93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1B1451A8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63E1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банка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82A9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5D4" w:rsidRPr="00597CF3" w14:paraId="7ED3E572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5FB6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CF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 получателя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C679" w14:textId="77777777" w:rsidR="002025D4" w:rsidRPr="00597CF3" w:rsidRDefault="002025D4" w:rsidP="00CE6DD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42" w:rsidRPr="00597CF3" w14:paraId="4D12BC63" w14:textId="77777777" w:rsidTr="00A45C42">
        <w:trPr>
          <w:cantSplit/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2165049" w14:textId="77777777" w:rsidR="00A45C42" w:rsidRPr="00597CF3" w:rsidRDefault="00A45C42" w:rsidP="00A45C4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11. </w:t>
            </w: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для размещения на сайте Конкурса</w:t>
            </w:r>
          </w:p>
        </w:tc>
      </w:tr>
      <w:tr w:rsidR="00A45C42" w:rsidRPr="00597CF3" w14:paraId="34BA0E4B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00D2" w14:textId="77777777" w:rsidR="00A45C42" w:rsidRPr="00EE34EF" w:rsidRDefault="00A45C42" w:rsidP="00A45C4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кредо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76D8" w14:textId="77777777" w:rsidR="00A45C42" w:rsidRPr="00597CF3" w:rsidRDefault="00A45C42" w:rsidP="00A45C4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42" w:rsidRPr="00597CF3" w14:paraId="7574DD72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435" w14:textId="77777777" w:rsidR="00A45C42" w:rsidRPr="00EE34EF" w:rsidRDefault="00A45C42" w:rsidP="00A45C4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</w:rPr>
              <w:t>Почему нравится работать в образовательной организации дошкольного образования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219A" w14:textId="77777777" w:rsidR="00A45C42" w:rsidRPr="00597CF3" w:rsidRDefault="00A45C42" w:rsidP="00A45C4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42" w:rsidRPr="00597CF3" w14:paraId="1D7E1570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9B7" w14:textId="77777777" w:rsidR="00A45C42" w:rsidRPr="00EE34EF" w:rsidRDefault="00A45C42" w:rsidP="00A45C4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</w:rPr>
              <w:t>Профессиональные и личностные ценности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A927" w14:textId="77777777" w:rsidR="00A45C42" w:rsidRPr="00597CF3" w:rsidRDefault="00A45C42" w:rsidP="00A45C4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42" w:rsidRPr="00597CF3" w14:paraId="3500AA62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1C1E" w14:textId="77777777" w:rsidR="00A45C42" w:rsidRPr="00EE34EF" w:rsidRDefault="00A45C42" w:rsidP="00A45C42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</w:rPr>
            </w:pPr>
            <w:r w:rsidRPr="00EE34EF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u w:color="000000"/>
              </w:rPr>
              <w:t>Миссия воспитателя (педагога дошкольного образования)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67BE" w14:textId="77777777" w:rsidR="00A45C42" w:rsidRPr="00597CF3" w:rsidRDefault="00A45C42" w:rsidP="00A45C4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5C42" w:rsidRPr="00597CF3" w14:paraId="78F53CD1" w14:textId="77777777" w:rsidTr="00A45C42">
        <w:trPr>
          <w:cantSplit/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3A94" w14:textId="77777777" w:rsidR="00A45C42" w:rsidRPr="00597CF3" w:rsidRDefault="00A45C42" w:rsidP="00A45C4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Интересные сведения об участнике конкурса, не отраженные в предыдущих разделами (не более 500 слов). </w:t>
            </w:r>
          </w:p>
        </w:tc>
      </w:tr>
      <w:tr w:rsidR="00A45C42" w:rsidRPr="00597CF3" w14:paraId="591B5F21" w14:textId="77777777" w:rsidTr="00A45C42">
        <w:trPr>
          <w:cantSplit/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2B2445" w14:textId="77777777" w:rsidR="00A45C42" w:rsidRPr="00A45C42" w:rsidRDefault="00A45C42" w:rsidP="00A45C4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12. </w:t>
            </w:r>
            <w:r w:rsidRPr="00A45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Подборка фотографий</w:t>
            </w:r>
          </w:p>
        </w:tc>
      </w:tr>
      <w:tr w:rsidR="00A45C42" w:rsidRPr="00597CF3" w14:paraId="22557090" w14:textId="77777777" w:rsidTr="00A45C42">
        <w:trPr>
          <w:cantSplit/>
          <w:trHeight w:val="143"/>
          <w:jc w:val="center"/>
        </w:trPr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5CC5" w14:textId="77777777" w:rsidR="00A45C42" w:rsidRPr="00EE34EF" w:rsidRDefault="00A45C42" w:rsidP="00A45C42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t>1. Портрет 9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00B4"/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t>13 см;</w:t>
            </w:r>
          </w:p>
          <w:p w14:paraId="237C94A3" w14:textId="77777777" w:rsidR="00A45C42" w:rsidRPr="00EE34EF" w:rsidRDefault="00A45C42" w:rsidP="00A45C42">
            <w:pPr>
              <w:tabs>
                <w:tab w:val="left" w:pos="426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t>2. Жанровая (с учебного занятия, внеклассного ме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роприятия, педаго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гического сове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щания и т. п.);</w:t>
            </w:r>
          </w:p>
          <w:p w14:paraId="7D5EE4FD" w14:textId="77777777" w:rsidR="00A45C42" w:rsidRPr="00EE34EF" w:rsidRDefault="00A45C42" w:rsidP="00A45C4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Дополнительные жанровые фо</w:t>
            </w:r>
            <w:r w:rsidRPr="00EE34E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тографии (не более 5)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AB75" w14:textId="77777777" w:rsidR="00A45C42" w:rsidRPr="00EE34EF" w:rsidRDefault="00A45C42" w:rsidP="00A45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загружаются на сайт кон</w:t>
            </w:r>
            <w:r w:rsidRPr="00EE34E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курса в формате *.jpg 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или 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png</w:t>
            </w:r>
            <w:r w:rsidRPr="00EE3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 размер фотографии до 10 мб.</w:t>
            </w:r>
          </w:p>
        </w:tc>
      </w:tr>
      <w:tr w:rsidR="00A45C42" w:rsidRPr="00597CF3" w14:paraId="26806B76" w14:textId="77777777" w:rsidTr="00A45C42">
        <w:trPr>
          <w:cantSplit/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2CBFB9C" w14:textId="77777777" w:rsidR="00A45C42" w:rsidRPr="00597CF3" w:rsidRDefault="00A45C42" w:rsidP="00A45C42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13. </w:t>
            </w:r>
            <w:r w:rsidRPr="00EE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участника</w:t>
            </w:r>
          </w:p>
        </w:tc>
      </w:tr>
      <w:tr w:rsidR="00A45C42" w:rsidRPr="00597CF3" w14:paraId="59D6C86E" w14:textId="77777777" w:rsidTr="00A45C42">
        <w:trPr>
          <w:cantSplit/>
          <w:trHeight w:val="143"/>
          <w:jc w:val="center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4E7" w14:textId="77777777" w:rsidR="00A45C42" w:rsidRPr="00EE34EF" w:rsidRDefault="00A45C42" w:rsidP="00A45C42">
            <w:pPr>
              <w:widowControl w:val="0"/>
              <w:suppressAutoHyphens/>
              <w:spacing w:after="0" w:line="240" w:lineRule="auto"/>
              <w:ind w:left="47" w:right="5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</w:rPr>
            </w:pPr>
            <w:r w:rsidRPr="00EE34E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color="000000"/>
              </w:rPr>
              <w:t xml:space="preserve">Не публиковавшиеся ранее авторские статьи и разработки участника, которые он хотел бы опубликовать в средствах массовой информации. </w:t>
            </w:r>
          </w:p>
          <w:p w14:paraId="5970DCE3" w14:textId="77777777" w:rsidR="00A45C42" w:rsidRPr="00597CF3" w:rsidRDefault="00A45C42" w:rsidP="00A45C42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4EF">
              <w:rPr>
                <w:rFonts w:ascii="Times New Roman" w:eastAsia="Times New Roman" w:hAnsi="Times New Roman" w:cs="Times New Roman"/>
                <w:i/>
              </w:rPr>
              <w:t>Предоставляются в электронном виде в формате DOC («*.doc») в количестве не более пяти.</w:t>
            </w:r>
          </w:p>
        </w:tc>
      </w:tr>
    </w:tbl>
    <w:p w14:paraId="1FD4073E" w14:textId="77777777" w:rsidR="002025D4" w:rsidRPr="00597CF3" w:rsidRDefault="002025D4" w:rsidP="00CE6D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6A2DA" w14:textId="77777777" w:rsidR="002025D4" w:rsidRPr="00597CF3" w:rsidRDefault="002025D4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F3">
        <w:rPr>
          <w:rFonts w:ascii="Times New Roman" w:eastAsia="Times New Roman" w:hAnsi="Times New Roman" w:cs="Times New Roman"/>
          <w:sz w:val="24"/>
          <w:szCs w:val="24"/>
        </w:rPr>
        <w:t>Правильность сведений, представленных в информационной карте, подтверждаю:________________________ (_____________________________)</w:t>
      </w:r>
    </w:p>
    <w:p w14:paraId="79424A0D" w14:textId="77777777" w:rsidR="002025D4" w:rsidRPr="00597CF3" w:rsidRDefault="002025D4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97CF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(подпись)                           (фамилия, имя, отчество участника)</w:t>
      </w:r>
    </w:p>
    <w:p w14:paraId="7F1FD226" w14:textId="77777777" w:rsidR="002025D4" w:rsidRPr="00597CF3" w:rsidRDefault="002025D4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DFEB5" w14:textId="77777777" w:rsidR="002025D4" w:rsidRPr="00597CF3" w:rsidRDefault="002025D4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125D2" w14:textId="77777777" w:rsidR="002025D4" w:rsidRPr="00597CF3" w:rsidRDefault="002025D4" w:rsidP="00CE6D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CF3">
        <w:rPr>
          <w:rFonts w:ascii="Times New Roman" w:eastAsia="Times New Roman" w:hAnsi="Times New Roman" w:cs="Times New Roman"/>
          <w:sz w:val="24"/>
          <w:szCs w:val="24"/>
        </w:rPr>
        <w:t xml:space="preserve">«____» __________ 20____ г.       </w:t>
      </w:r>
    </w:p>
    <w:p w14:paraId="2E04A862" w14:textId="77777777" w:rsidR="00A45C42" w:rsidRDefault="00A45C42" w:rsidP="00CE6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BC7FD6" w14:textId="77777777" w:rsidR="00A45C42" w:rsidRDefault="00A45C42" w:rsidP="00CE6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180EC1D" w14:textId="77777777" w:rsidR="002025D4" w:rsidRPr="00EE34EF" w:rsidRDefault="002025D4" w:rsidP="00CE6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</w:rPr>
        <w:t>Примечание:</w:t>
      </w:r>
    </w:p>
    <w:p w14:paraId="79EEF74A" w14:textId="77777777" w:rsidR="002025D4" w:rsidRPr="00EE34EF" w:rsidRDefault="002025D4" w:rsidP="00CE6D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</w:rPr>
        <w:t xml:space="preserve">Информационная карта — это документ, в соответствии с которым участник будет представлен на сайте конкурса, в публикациях, сборниках материалов для жюри. </w:t>
      </w:r>
      <w:r w:rsidRPr="00EE34EF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     Оформляя информационную карту, необходимо убрать все подсказки, не изменять и не применять другого оформления.</w:t>
      </w:r>
    </w:p>
    <w:p w14:paraId="5F91BB4E" w14:textId="77777777" w:rsidR="002025D4" w:rsidRPr="00645180" w:rsidRDefault="002025D4" w:rsidP="00CE6DD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E34EF">
        <w:rPr>
          <w:rFonts w:ascii="Times New Roman" w:eastAsia="Times New Roman" w:hAnsi="Times New Roman" w:cs="Times New Roman"/>
          <w:i/>
          <w:sz w:val="24"/>
          <w:szCs w:val="24"/>
        </w:rPr>
        <w:t>Информационная карта должна быть заполнена в электронном виде на сайте конкурса, а также распечатана, сброшюрована и представлена в бумажном виде.</w:t>
      </w:r>
    </w:p>
    <w:p w14:paraId="74CB8F0D" w14:textId="77777777" w:rsidR="001C3CB3" w:rsidRDefault="001C3CB3" w:rsidP="00CE6DDD">
      <w:pPr>
        <w:spacing w:after="0" w:line="240" w:lineRule="auto"/>
      </w:pPr>
      <w:r w:rsidRPr="00DF62E8">
        <w:rPr>
          <w:rFonts w:ascii="Calibri" w:eastAsia="Times New Roman" w:hAnsi="Calibri" w:cs="Times New Roman"/>
          <w:b/>
          <w:bCs/>
          <w:sz w:val="28"/>
          <w:szCs w:val="28"/>
        </w:rPr>
        <w:br w:type="page"/>
      </w:r>
    </w:p>
    <w:p w14:paraId="60351830" w14:textId="04E1269F" w:rsidR="008070A7" w:rsidRPr="008070A7" w:rsidRDefault="008070A7" w:rsidP="00807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0A7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8070A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 </w:t>
      </w:r>
    </w:p>
    <w:p w14:paraId="6FEDC4B3" w14:textId="495CC993" w:rsidR="008070A7" w:rsidRPr="008070A7" w:rsidRDefault="008070A7" w:rsidP="00807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  <w:tab w:val="left" w:pos="8851"/>
        </w:tabs>
        <w:spacing w:after="0" w:line="240" w:lineRule="auto"/>
        <w:ind w:left="5670"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070A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47999">
        <w:rPr>
          <w:rFonts w:ascii="Times New Roman" w:eastAsia="Times New Roman" w:hAnsi="Times New Roman" w:cs="Times New Roman"/>
          <w:sz w:val="24"/>
          <w:szCs w:val="24"/>
        </w:rPr>
        <w:t>ложению</w:t>
      </w:r>
      <w:r w:rsidRPr="008070A7">
        <w:rPr>
          <w:rFonts w:ascii="Times New Roman" w:eastAsia="Times New Roman" w:hAnsi="Times New Roman" w:cs="Times New Roman"/>
          <w:sz w:val="24"/>
          <w:szCs w:val="24"/>
        </w:rPr>
        <w:t xml:space="preserve"> республиканского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0A7">
        <w:rPr>
          <w:rFonts w:ascii="Times New Roman" w:eastAsia="Times New Roman" w:hAnsi="Times New Roman" w:cs="Times New Roman"/>
          <w:sz w:val="24"/>
          <w:szCs w:val="24"/>
        </w:rPr>
        <w:t>конкурса профессионального мастерства «Воспитатель года Республики Тыва – 2024»</w:t>
      </w:r>
    </w:p>
    <w:p w14:paraId="53F0B26E" w14:textId="77777777" w:rsidR="009E60DB" w:rsidRDefault="009E60DB" w:rsidP="00CE6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F9FC6D" w14:textId="77777777" w:rsidR="009E60DB" w:rsidRDefault="009E60DB" w:rsidP="00CE6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55D2F7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/>
          <w:bCs/>
          <w:sz w:val="24"/>
          <w:szCs w:val="24"/>
        </w:rPr>
        <w:t>СОГЛАСИЕ</w:t>
      </w:r>
    </w:p>
    <w:p w14:paraId="4F8B20C0" w14:textId="77777777" w:rsidR="001C3CB3" w:rsidRPr="001C3CB3" w:rsidRDefault="001C3CB3" w:rsidP="00CE6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участника </w:t>
      </w:r>
      <w:r w:rsidRPr="001C3CB3">
        <w:rPr>
          <w:rFonts w:ascii="Times New Roman" w:eastAsia="Times New Roman" w:hAnsi="Times New Roman" w:cs="Times New Roman"/>
          <w:b/>
          <w:sz w:val="24"/>
          <w:szCs w:val="24"/>
        </w:rPr>
        <w:t>республиканского этапа Всероссийского профессионального конкурса «Воспитатель года Республики Тыва - 202</w:t>
      </w:r>
      <w:r w:rsidR="00AC1A8C">
        <w:rPr>
          <w:rFonts w:ascii="Times New Roman" w:hAnsi="Times New Roman" w:cs="Times New Roman"/>
          <w:b/>
          <w:sz w:val="24"/>
          <w:szCs w:val="24"/>
        </w:rPr>
        <w:t>4</w:t>
      </w:r>
      <w:r w:rsidRPr="001C3CB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774497B" w14:textId="77777777" w:rsidR="001C3CB3" w:rsidRPr="001C3CB3" w:rsidRDefault="001C3CB3" w:rsidP="00CE6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3CB3">
        <w:rPr>
          <w:rFonts w:ascii="Times New Roman" w:eastAsia="Calibri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3333C475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356E9D">
        <w:rPr>
          <w:rFonts w:ascii="Times New Roman" w:eastAsia="Calibri" w:hAnsi="Times New Roman" w:cs="Times New Roman"/>
          <w:sz w:val="24"/>
          <w:szCs w:val="24"/>
        </w:rPr>
        <w:t>публикацию персональных данных, в том числе посредством информационно-телекоммуникационной сети «Интернет»</w:t>
      </w:r>
      <w:r w:rsidRPr="00356E9D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64048F00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EECC51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356E9D">
        <w:rPr>
          <w:rFonts w:ascii="Times New Roman" w:eastAsia="TimesNewRomanPSMT" w:hAnsi="Times New Roman" w:cs="Times New Roman"/>
          <w:sz w:val="24"/>
          <w:szCs w:val="24"/>
        </w:rPr>
        <w:t>«</w:t>
      </w:r>
      <w:r>
        <w:rPr>
          <w:rFonts w:ascii="Times New Roman" w:eastAsia="TimesNewRomanPSMT" w:hAnsi="Times New Roman" w:cs="Times New Roman"/>
          <w:sz w:val="24"/>
          <w:szCs w:val="24"/>
        </w:rPr>
        <w:t>____</w:t>
      </w:r>
      <w:r w:rsidRPr="00356E9D">
        <w:rPr>
          <w:rFonts w:ascii="Times New Roman" w:eastAsia="TimesNewRomanPSMT" w:hAnsi="Times New Roman" w:cs="Times New Roman"/>
          <w:sz w:val="24"/>
          <w:szCs w:val="24"/>
        </w:rPr>
        <w:t>»_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</w:t>
      </w:r>
      <w:r w:rsidRPr="00356E9D">
        <w:rPr>
          <w:rFonts w:ascii="Times New Roman" w:eastAsia="TimesNewRomanPSMT" w:hAnsi="Times New Roman" w:cs="Times New Roman"/>
          <w:sz w:val="24"/>
          <w:szCs w:val="24"/>
        </w:rPr>
        <w:t>_20</w:t>
      </w:r>
      <w:r>
        <w:rPr>
          <w:rFonts w:ascii="Times New Roman" w:eastAsia="TimesNewRomanPSMT" w:hAnsi="Times New Roman" w:cs="Times New Roman"/>
          <w:sz w:val="24"/>
          <w:szCs w:val="24"/>
        </w:rPr>
        <w:t>2</w:t>
      </w:r>
      <w:r w:rsidR="00AC1A8C">
        <w:rPr>
          <w:rFonts w:ascii="Times New Roman" w:eastAsia="TimesNewRomanPSMT" w:hAnsi="Times New Roman" w:cs="Times New Roman"/>
          <w:sz w:val="24"/>
          <w:szCs w:val="24"/>
        </w:rPr>
        <w:t>4</w:t>
      </w:r>
      <w:r w:rsidRPr="00356E9D">
        <w:rPr>
          <w:rFonts w:ascii="Times New Roman" w:eastAsia="TimesNewRomanPSMT" w:hAnsi="Times New Roman" w:cs="Times New Roman"/>
          <w:sz w:val="24"/>
          <w:szCs w:val="24"/>
        </w:rPr>
        <w:t xml:space="preserve"> г.</w:t>
      </w:r>
    </w:p>
    <w:p w14:paraId="6D2106AE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70A3773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56E9D">
        <w:rPr>
          <w:rFonts w:ascii="Times New Roman" w:eastAsia="TimesNewRomanPSMT" w:hAnsi="Times New Roman" w:cs="Times New Roman"/>
          <w:sz w:val="24"/>
          <w:szCs w:val="24"/>
        </w:rPr>
        <w:t>Я, 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</w:t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____________________</w:t>
      </w:r>
      <w:r w:rsidRPr="00356E9D">
        <w:rPr>
          <w:rFonts w:ascii="Times New Roman" w:eastAsia="TimesNewRomanPSMT" w:hAnsi="Times New Roman" w:cs="Times New Roman"/>
          <w:sz w:val="24"/>
          <w:szCs w:val="24"/>
        </w:rPr>
        <w:t xml:space="preserve">______________________________ </w:t>
      </w:r>
      <w:r w:rsidRPr="00356E9D">
        <w:rPr>
          <w:rFonts w:ascii="Times New Roman" w:eastAsia="TimesNewRomanPSMT" w:hAnsi="Times New Roman" w:cs="Times New Roman"/>
          <w:i/>
          <w:sz w:val="24"/>
          <w:szCs w:val="24"/>
        </w:rPr>
        <w:t>(фамилия, имя, отчество полностью)</w:t>
      </w:r>
    </w:p>
    <w:p w14:paraId="4DFE0288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_________________</w:t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______</w:t>
      </w:r>
      <w:r w:rsidRPr="00356E9D">
        <w:rPr>
          <w:rFonts w:ascii="Times New Roman" w:eastAsia="TimesNewRomanPSMT" w:hAnsi="Times New Roman" w:cs="Times New Roman"/>
          <w:sz w:val="24"/>
          <w:szCs w:val="24"/>
        </w:rPr>
        <w:t xml:space="preserve"> 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 серия ______№_____</w:t>
      </w:r>
      <w:r w:rsidRPr="00432AF6">
        <w:rPr>
          <w:rFonts w:ascii="Times New Roman" w:eastAsia="TimesNewRomanPSMT" w:hAnsi="Times New Roman" w:cs="Times New Roman"/>
          <w:sz w:val="24"/>
          <w:szCs w:val="24"/>
          <w:u w:val="single"/>
        </w:rPr>
        <w:t>_</w:t>
      </w:r>
      <w:r w:rsidRPr="00356E9D">
        <w:rPr>
          <w:rFonts w:ascii="Times New Roman" w:eastAsia="TimesNewRomanPSMT" w:hAnsi="Times New Roman" w:cs="Times New Roman"/>
          <w:sz w:val="24"/>
          <w:szCs w:val="24"/>
        </w:rPr>
        <w:t>__</w:t>
      </w:r>
    </w:p>
    <w:p w14:paraId="24B3E763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56E9D">
        <w:rPr>
          <w:rFonts w:ascii="Times New Roman" w:eastAsia="TimesNewRomanPSMT" w:hAnsi="Times New Roman" w:cs="Times New Roman"/>
          <w:i/>
          <w:sz w:val="24"/>
          <w:szCs w:val="24"/>
        </w:rPr>
        <w:t>(вид документа, удостоверяющего личность)</w:t>
      </w:r>
    </w:p>
    <w:p w14:paraId="24C07B7C" w14:textId="77777777" w:rsidR="001C3CB3" w:rsidRDefault="001C3CB3" w:rsidP="00CE6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u w:val="single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выдан: </w:t>
      </w:r>
      <w:r>
        <w:rPr>
          <w:rFonts w:ascii="Times New Roman" w:eastAsia="Calibri" w:hAnsi="Times New Roman" w:cs="Times New Roman"/>
          <w:color w:val="000000"/>
          <w:kern w:val="2"/>
          <w:sz w:val="24"/>
          <w:szCs w:val="24"/>
          <w:u w:val="single"/>
        </w:rPr>
        <w:t>_________________________________________________________________</w:t>
      </w:r>
    </w:p>
    <w:p w14:paraId="074E1892" w14:textId="77777777" w:rsidR="001C3CB3" w:rsidRPr="00432AF6" w:rsidRDefault="001C3CB3" w:rsidP="00CE6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356E9D">
        <w:rPr>
          <w:rFonts w:ascii="Times New Roman" w:eastAsia="TimesNewRomanPSMT" w:hAnsi="Times New Roman" w:cs="Times New Roman"/>
          <w:i/>
          <w:sz w:val="24"/>
          <w:szCs w:val="24"/>
        </w:rPr>
        <w:t>(кем и когда)</w:t>
      </w:r>
    </w:p>
    <w:p w14:paraId="5A114851" w14:textId="77777777" w:rsidR="001C3CB3" w:rsidRPr="001C3CB3" w:rsidRDefault="001C3CB3" w:rsidP="00CE6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56E9D">
        <w:rPr>
          <w:rFonts w:ascii="Times New Roman" w:eastAsia="TimesNewRomanPSMT" w:hAnsi="Times New Roman" w:cs="Times New Roman"/>
          <w:sz w:val="24"/>
          <w:szCs w:val="24"/>
        </w:rPr>
        <w:t>проживающий (</w:t>
      </w:r>
      <w:r w:rsidRPr="00356E9D">
        <w:rPr>
          <w:rFonts w:ascii="Times New Roman" w:eastAsia="TimesNewRomanPSMT" w:hAnsi="Times New Roman" w:cs="Times New Roman"/>
          <w:b/>
          <w:sz w:val="24"/>
          <w:szCs w:val="24"/>
        </w:rPr>
        <w:t>-</w:t>
      </w:r>
      <w:r w:rsidRPr="00356E9D">
        <w:rPr>
          <w:rFonts w:ascii="Times New Roman" w:eastAsia="TimesNewRomanPSMT" w:hAnsi="Times New Roman" w:cs="Times New Roman"/>
          <w:sz w:val="24"/>
          <w:szCs w:val="24"/>
        </w:rPr>
        <w:t>ая) по адресу</w:t>
      </w:r>
      <w:r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</w:t>
      </w:r>
      <w:r w:rsidRPr="00432AF6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__________________________________________________________________________ </w:t>
      </w:r>
    </w:p>
    <w:p w14:paraId="64103CDE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sz w:val="24"/>
          <w:szCs w:val="24"/>
        </w:rPr>
        <w:t>в соответствии с пунктом 4 статьи 9 Федерального закона от 27.07.2006 № 152-ФЗ «О персональных данных»</w:t>
      </w:r>
      <w:r w:rsidRPr="00356E9D">
        <w:rPr>
          <w:rFonts w:ascii="Times New Roman" w:eastAsia="Calibri" w:hAnsi="Times New Roman" w:cs="Times New Roman"/>
          <w:bCs/>
          <w:sz w:val="24"/>
          <w:szCs w:val="24"/>
        </w:rPr>
        <w:t xml:space="preserve"> даю согласие</w:t>
      </w:r>
      <w:r w:rsidRPr="00356E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56E9D">
        <w:rPr>
          <w:rFonts w:ascii="Times New Roman" w:eastAsia="Calibri" w:hAnsi="Times New Roman" w:cs="Times New Roman"/>
          <w:bCs/>
          <w:sz w:val="24"/>
          <w:szCs w:val="24"/>
        </w:rPr>
        <w:t xml:space="preserve">оператору </w:t>
      </w:r>
      <w:r w:rsidRPr="001C3CB3">
        <w:rPr>
          <w:rFonts w:ascii="Times New Roman" w:eastAsia="Times New Roman" w:hAnsi="Times New Roman" w:cs="Times New Roman"/>
          <w:sz w:val="24"/>
          <w:szCs w:val="24"/>
        </w:rPr>
        <w:t>республиканского этапа Всероссийского профессионального конкурса «Воспитатель года Республики Тыва</w:t>
      </w:r>
      <w:r w:rsidRPr="001C3CB3">
        <w:rPr>
          <w:rFonts w:ascii="Times New Roman" w:hAnsi="Times New Roman" w:cs="Times New Roman"/>
          <w:sz w:val="24"/>
          <w:szCs w:val="24"/>
        </w:rPr>
        <w:t>»</w:t>
      </w:r>
      <w:r w:rsidRPr="00356E9D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Конкурс)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ГАОУ ДПО «Тувинский институт развития образования и повышения квалификации</w:t>
      </w:r>
      <w:r w:rsidRPr="00F1137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356E9D">
        <w:rPr>
          <w:rFonts w:ascii="Times New Roman" w:eastAsia="Calibri" w:hAnsi="Times New Roman" w:cs="Times New Roman"/>
          <w:bCs/>
          <w:sz w:val="24"/>
          <w:szCs w:val="24"/>
        </w:rPr>
        <w:t xml:space="preserve">, расположенному по адресу: </w:t>
      </w:r>
      <w:r>
        <w:rPr>
          <w:rFonts w:ascii="Times New Roman" w:eastAsia="Calibri" w:hAnsi="Times New Roman" w:cs="Times New Roman"/>
          <w:bCs/>
          <w:sz w:val="24"/>
          <w:szCs w:val="24"/>
        </w:rPr>
        <w:t>667000</w:t>
      </w:r>
      <w:r w:rsidRPr="00356E9D">
        <w:rPr>
          <w:rFonts w:ascii="Times New Roman" w:eastAsia="Calibri" w:hAnsi="Times New Roman" w:cs="Times New Roman"/>
          <w:bCs/>
          <w:sz w:val="24"/>
          <w:szCs w:val="24"/>
        </w:rPr>
        <w:t xml:space="preserve">, г. </w:t>
      </w:r>
      <w:r>
        <w:rPr>
          <w:rFonts w:ascii="Times New Roman" w:eastAsia="Calibri" w:hAnsi="Times New Roman" w:cs="Times New Roman"/>
          <w:bCs/>
          <w:sz w:val="24"/>
          <w:szCs w:val="24"/>
        </w:rPr>
        <w:t>Кызыл</w:t>
      </w:r>
      <w:r w:rsidRPr="00356E9D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sz w:val="24"/>
          <w:szCs w:val="24"/>
        </w:rPr>
        <w:t>ул. Чургуй-оола, д.1 , каб. 203</w:t>
      </w:r>
      <w:r w:rsidRPr="00356E9D">
        <w:rPr>
          <w:rFonts w:ascii="Times New Roman" w:eastAsia="Calibri" w:hAnsi="Times New Roman" w:cs="Times New Roman"/>
          <w:bCs/>
          <w:sz w:val="24"/>
          <w:szCs w:val="24"/>
        </w:rPr>
        <w:t xml:space="preserve"> (далее – Оператор), на автоматизированную, а также без использования средств автоматизации обработку моих персональных данных, а именно:</w:t>
      </w:r>
    </w:p>
    <w:p w14:paraId="5DFBEAA3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</w:t>
      </w:r>
    </w:p>
    <w:p w14:paraId="24654ED3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14:paraId="5D8DC5CC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пол, возраст;</w:t>
      </w:r>
    </w:p>
    <w:p w14:paraId="22EA1873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дата и место рождения;</w:t>
      </w:r>
    </w:p>
    <w:p w14:paraId="09B8B87D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паспортные данные;</w:t>
      </w:r>
    </w:p>
    <w:p w14:paraId="0E8A5C8B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семейное положение;</w:t>
      </w:r>
    </w:p>
    <w:p w14:paraId="6D0CFEC2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адрес регистрации по месту жительства и адрес фактического проживания;</w:t>
      </w:r>
    </w:p>
    <w:p w14:paraId="26965682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номер телефона (домашний, мобильный);</w:t>
      </w:r>
    </w:p>
    <w:p w14:paraId="708180C8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14:paraId="33366467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профессия и любая иная информация, относящаяся к моей личности;</w:t>
      </w:r>
    </w:p>
    <w:p w14:paraId="48B6A50D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фото- и видео</w:t>
      </w:r>
      <w:r w:rsidR="008B776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изображение.</w:t>
      </w:r>
    </w:p>
    <w:p w14:paraId="21E6B133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A28C453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14:paraId="790072F9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фамилия, имя, отчество;</w:t>
      </w:r>
    </w:p>
    <w:p w14:paraId="2147BDF5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пол, возраст;</w:t>
      </w:r>
    </w:p>
    <w:p w14:paraId="584F3173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дата и место рождения;</w:t>
      </w:r>
    </w:p>
    <w:p w14:paraId="7128F39F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 семейное положение;</w:t>
      </w:r>
    </w:p>
    <w:p w14:paraId="4B171BB7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14:paraId="508F062F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профессия и любая иная информация, относящаяся к моей личности;</w:t>
      </w:r>
    </w:p>
    <w:p w14:paraId="19ED1696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фото- и видео- изображение.</w:t>
      </w:r>
    </w:p>
    <w:p w14:paraId="37884658" w14:textId="77777777" w:rsidR="001C3CB3" w:rsidRPr="00356E9D" w:rsidRDefault="001C3CB3" w:rsidP="00CE6DD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1FF6D3F" w14:textId="77777777" w:rsidR="001C3CB3" w:rsidRPr="00356E9D" w:rsidRDefault="001C3CB3" w:rsidP="00CE6DDD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56E9D">
        <w:rPr>
          <w:rFonts w:ascii="Times New Roman" w:eastAsia="Calibri" w:hAnsi="Times New Roman" w:cs="Times New Roman"/>
          <w:sz w:val="24"/>
          <w:szCs w:val="24"/>
        </w:rPr>
        <w:t>Обработка и передача третьим лицам персональных данных осуществляется в целях:</w:t>
      </w:r>
    </w:p>
    <w:p w14:paraId="3F0EC41B" w14:textId="77777777" w:rsidR="001C3CB3" w:rsidRPr="00356E9D" w:rsidRDefault="001C3CB3" w:rsidP="00CE6DDD">
      <w:pPr>
        <w:autoSpaceDE w:val="0"/>
        <w:autoSpaceDN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56E9D">
        <w:rPr>
          <w:rFonts w:ascii="Times New Roman" w:eastAsia="Calibri" w:hAnsi="Times New Roman" w:cs="Times New Roman"/>
          <w:sz w:val="24"/>
          <w:szCs w:val="24"/>
        </w:rPr>
        <w:t xml:space="preserve">- организации и проведения </w:t>
      </w:r>
      <w:r w:rsidRPr="00356E9D">
        <w:rPr>
          <w:rFonts w:ascii="Times New Roman" w:eastAsia="Calibri" w:hAnsi="Times New Roman" w:cs="Times New Roman"/>
          <w:bCs/>
          <w:sz w:val="24"/>
          <w:szCs w:val="24"/>
        </w:rPr>
        <w:t>Конкурса;</w:t>
      </w:r>
    </w:p>
    <w:p w14:paraId="34861ED2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обеспечения моего участия в Конкурсе;</w:t>
      </w:r>
    </w:p>
    <w:p w14:paraId="1859350F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формирования статистических и аналитических отчётов по результатам Конкурса, подготовки информационных материалов;</w:t>
      </w:r>
    </w:p>
    <w:p w14:paraId="315540F7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2EAA0645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56E9D">
        <w:rPr>
          <w:rFonts w:ascii="Times New Roman" w:eastAsia="Calibri" w:hAnsi="Times New Roman" w:cs="Times New Roman"/>
          <w:bCs/>
          <w:sz w:val="24"/>
          <w:szCs w:val="24"/>
        </w:rPr>
        <w:t>- обеспечения соблюдения законов и иных нормативных правовых актов Российской Федерации.</w:t>
      </w:r>
    </w:p>
    <w:p w14:paraId="4BBF43EE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39DEA84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56E9D">
        <w:rPr>
          <w:rFonts w:ascii="Times New Roman" w:eastAsia="TimesNewRomanPSMT" w:hAnsi="Times New Roman" w:cs="Times New Roman"/>
          <w:sz w:val="24"/>
          <w:szCs w:val="24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</w:t>
      </w:r>
      <w:r w:rsidR="00AE3472">
        <w:rPr>
          <w:rFonts w:ascii="Times New Roman" w:eastAsia="TimesNewRomanPSMT" w:hAnsi="Times New Roman" w:cs="Times New Roman"/>
          <w:sz w:val="24"/>
          <w:szCs w:val="24"/>
        </w:rPr>
        <w:t>образования Республики Тыва</w:t>
      </w:r>
      <w:r w:rsidRPr="00356E9D">
        <w:rPr>
          <w:rFonts w:ascii="Times New Roman" w:eastAsia="TimesNewRomanPSMT" w:hAnsi="Times New Roman" w:cs="Times New Roman"/>
          <w:sz w:val="24"/>
          <w:szCs w:val="24"/>
        </w:rPr>
        <w:t>,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14:paraId="5C3A7064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F68D23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6E9D">
        <w:rPr>
          <w:rFonts w:ascii="Times New Roman" w:eastAsia="Calibri" w:hAnsi="Times New Roman" w:cs="Times New Roman"/>
          <w:sz w:val="24"/>
          <w:szCs w:val="24"/>
        </w:rPr>
        <w:t xml:space="preserve"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14:paraId="35914544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56E9D">
        <w:rPr>
          <w:rFonts w:ascii="Times New Roman" w:eastAsia="Calibri" w:hAnsi="Times New Roman" w:cs="Times New Roman"/>
          <w:sz w:val="24"/>
          <w:szCs w:val="24"/>
        </w:rPr>
        <w:t>_________________</w:t>
      </w:r>
      <w:r w:rsidRPr="00356E9D">
        <w:rPr>
          <w:rFonts w:ascii="Times New Roman" w:eastAsia="Calibri" w:hAnsi="Times New Roman" w:cs="Times New Roman"/>
          <w:sz w:val="24"/>
          <w:szCs w:val="24"/>
        </w:rPr>
        <w:tab/>
      </w:r>
      <w:r w:rsidRPr="00356E9D">
        <w:rPr>
          <w:rFonts w:ascii="Times New Roman" w:eastAsia="Calibri" w:hAnsi="Times New Roman" w:cs="Times New Roman"/>
          <w:sz w:val="24"/>
          <w:szCs w:val="24"/>
        </w:rPr>
        <w:tab/>
        <w:t xml:space="preserve">_________________ </w:t>
      </w:r>
      <w:r w:rsidRPr="00356E9D">
        <w:rPr>
          <w:rFonts w:ascii="Times New Roman" w:eastAsia="Calibri" w:hAnsi="Times New Roman" w:cs="Times New Roman"/>
          <w:sz w:val="24"/>
          <w:szCs w:val="24"/>
        </w:rPr>
        <w:tab/>
      </w:r>
      <w:r w:rsidRPr="00356E9D">
        <w:rPr>
          <w:rFonts w:ascii="Times New Roman" w:eastAsia="Calibri" w:hAnsi="Times New Roman" w:cs="Times New Roman"/>
          <w:sz w:val="24"/>
          <w:szCs w:val="24"/>
        </w:rPr>
        <w:tab/>
        <w:t>________________________</w:t>
      </w:r>
    </w:p>
    <w:p w14:paraId="211B1B78" w14:textId="77777777" w:rsidR="001C3CB3" w:rsidRPr="00356E9D" w:rsidRDefault="001C3CB3" w:rsidP="00CE6DDD">
      <w:pPr>
        <w:autoSpaceDE w:val="0"/>
        <w:autoSpaceDN w:val="0"/>
        <w:adjustRightInd w:val="0"/>
        <w:spacing w:after="0" w:line="240" w:lineRule="auto"/>
        <w:ind w:left="707" w:firstLine="709"/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</w:pPr>
      <w:r w:rsidRPr="00356E9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 xml:space="preserve">(дата)        </w:t>
      </w:r>
      <w:r w:rsidRPr="00356E9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356E9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356E9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 xml:space="preserve"> (подпись) </w:t>
      </w:r>
      <w:r w:rsidRPr="00356E9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356E9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</w:r>
      <w:r w:rsidRPr="00356E9D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sectPr w:rsidR="001C3CB3" w:rsidRPr="00356E9D" w:rsidSect="00B7305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65237" w14:textId="77777777" w:rsidR="00AF7E21" w:rsidRDefault="00AF7E21" w:rsidP="00B7305F">
      <w:pPr>
        <w:spacing w:after="0" w:line="240" w:lineRule="auto"/>
      </w:pPr>
      <w:r>
        <w:separator/>
      </w:r>
    </w:p>
  </w:endnote>
  <w:endnote w:type="continuationSeparator" w:id="0">
    <w:p w14:paraId="2440897E" w14:textId="77777777" w:rsidR="00AF7E21" w:rsidRDefault="00AF7E21" w:rsidP="00B7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28313" w14:textId="77777777" w:rsidR="00247DE6" w:rsidRDefault="00AF7E21">
    <w:pPr>
      <w:rPr>
        <w:sz w:val="2"/>
        <w:szCs w:val="2"/>
      </w:rPr>
    </w:pPr>
    <w:r>
      <w:pict w14:anchorId="4939C6B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7.8pt;margin-top:796.7pt;width:9.1pt;height:7.45pt;z-index:-251658752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14:paraId="6BA30985" w14:textId="77777777" w:rsidR="00247DE6" w:rsidRDefault="00247DE6">
                <w:pPr>
                  <w:pStyle w:val="a4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334591">
                  <w:rPr>
                    <w:rStyle w:val="105pt"/>
                    <w:noProof/>
                  </w:rPr>
                  <w:t>8</w:t>
                </w:r>
                <w:r>
                  <w:rPr>
                    <w:rStyle w:val="105pt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3BDFE" w14:textId="77777777" w:rsidR="00247DE6" w:rsidRDefault="00247DE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66B15" w14:textId="77777777" w:rsidR="00AF7E21" w:rsidRDefault="00AF7E21" w:rsidP="00B7305F">
      <w:pPr>
        <w:spacing w:after="0" w:line="240" w:lineRule="auto"/>
      </w:pPr>
      <w:r>
        <w:separator/>
      </w:r>
    </w:p>
  </w:footnote>
  <w:footnote w:type="continuationSeparator" w:id="0">
    <w:p w14:paraId="02D7F19B" w14:textId="77777777" w:rsidR="00AF7E21" w:rsidRDefault="00AF7E21" w:rsidP="00B7305F">
      <w:pPr>
        <w:spacing w:after="0" w:line="240" w:lineRule="auto"/>
      </w:pPr>
      <w:r>
        <w:continuationSeparator/>
      </w:r>
    </w:p>
  </w:footnote>
  <w:footnote w:id="1">
    <w:p w14:paraId="48893166" w14:textId="77777777" w:rsidR="00247DE6" w:rsidRPr="002D696E" w:rsidRDefault="00247DE6" w:rsidP="002025D4">
      <w:pPr>
        <w:pStyle w:val="ab"/>
      </w:pPr>
      <w:r>
        <w:rPr>
          <w:rStyle w:val="ad"/>
        </w:rPr>
        <w:footnoteRef/>
      </w:r>
      <w:r>
        <w:t xml:space="preserve"> </w:t>
      </w:r>
      <w:r w:rsidRPr="002D696E">
        <w:t xml:space="preserve">Поля информационной карты, </w:t>
      </w:r>
      <w:r w:rsidRPr="002D696E">
        <w:rPr>
          <w:i/>
        </w:rPr>
        <w:t>выделенные курсивом</w:t>
      </w:r>
      <w:r w:rsidRPr="002D696E">
        <w:t>, не обязательны для заполнения.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A00"/>
    <w:multiLevelType w:val="hybridMultilevel"/>
    <w:tmpl w:val="DF08C020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" w15:restartNumberingAfterBreak="0">
    <w:nsid w:val="0BD94344"/>
    <w:multiLevelType w:val="multilevel"/>
    <w:tmpl w:val="5E4E30B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D9549D"/>
    <w:multiLevelType w:val="multilevel"/>
    <w:tmpl w:val="3866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06C5C"/>
    <w:multiLevelType w:val="multilevel"/>
    <w:tmpl w:val="B4F829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3C0A80"/>
    <w:multiLevelType w:val="multilevel"/>
    <w:tmpl w:val="027C99B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4D4D59"/>
    <w:multiLevelType w:val="multilevel"/>
    <w:tmpl w:val="65445B6E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FAA7534"/>
    <w:multiLevelType w:val="hybridMultilevel"/>
    <w:tmpl w:val="29C009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97EA1"/>
    <w:multiLevelType w:val="multilevel"/>
    <w:tmpl w:val="91A256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5C78CB"/>
    <w:multiLevelType w:val="multilevel"/>
    <w:tmpl w:val="C5527FCC"/>
    <w:styleLink w:val="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</w:rPr>
    </w:lvl>
  </w:abstractNum>
  <w:abstractNum w:abstractNumId="9" w15:restartNumberingAfterBreak="0">
    <w:nsid w:val="723E14DA"/>
    <w:multiLevelType w:val="multilevel"/>
    <w:tmpl w:val="3D3C99E2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6A5E6D"/>
    <w:multiLevelType w:val="hybridMultilevel"/>
    <w:tmpl w:val="0A5A8D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93A5F"/>
    <w:multiLevelType w:val="multilevel"/>
    <w:tmpl w:val="06DC6C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DD5537"/>
    <w:multiLevelType w:val="hybridMultilevel"/>
    <w:tmpl w:val="7F5A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2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4D0"/>
    <w:rsid w:val="0001499C"/>
    <w:rsid w:val="000174B7"/>
    <w:rsid w:val="00023784"/>
    <w:rsid w:val="00047E5C"/>
    <w:rsid w:val="00072A96"/>
    <w:rsid w:val="00081D43"/>
    <w:rsid w:val="00092F98"/>
    <w:rsid w:val="000E3708"/>
    <w:rsid w:val="00122754"/>
    <w:rsid w:val="001276FD"/>
    <w:rsid w:val="00142F42"/>
    <w:rsid w:val="00173C07"/>
    <w:rsid w:val="001A029B"/>
    <w:rsid w:val="001C3CB3"/>
    <w:rsid w:val="001C5382"/>
    <w:rsid w:val="001F1526"/>
    <w:rsid w:val="002025D4"/>
    <w:rsid w:val="002332D3"/>
    <w:rsid w:val="00247DE6"/>
    <w:rsid w:val="00251DD8"/>
    <w:rsid w:val="00260B1F"/>
    <w:rsid w:val="0027094A"/>
    <w:rsid w:val="00277A05"/>
    <w:rsid w:val="00281FEF"/>
    <w:rsid w:val="00287235"/>
    <w:rsid w:val="002A3ED2"/>
    <w:rsid w:val="002A6361"/>
    <w:rsid w:val="002B1070"/>
    <w:rsid w:val="002B2806"/>
    <w:rsid w:val="002F0D17"/>
    <w:rsid w:val="002F1798"/>
    <w:rsid w:val="00303931"/>
    <w:rsid w:val="003062E0"/>
    <w:rsid w:val="00310C67"/>
    <w:rsid w:val="0033087B"/>
    <w:rsid w:val="00331E86"/>
    <w:rsid w:val="00350141"/>
    <w:rsid w:val="00396AB2"/>
    <w:rsid w:val="003A61AB"/>
    <w:rsid w:val="003B2AF2"/>
    <w:rsid w:val="003C2B15"/>
    <w:rsid w:val="003C6921"/>
    <w:rsid w:val="003E02DB"/>
    <w:rsid w:val="0041464D"/>
    <w:rsid w:val="00427E13"/>
    <w:rsid w:val="00493673"/>
    <w:rsid w:val="004B1993"/>
    <w:rsid w:val="004C7424"/>
    <w:rsid w:val="005008EA"/>
    <w:rsid w:val="00503CD0"/>
    <w:rsid w:val="00515377"/>
    <w:rsid w:val="00581527"/>
    <w:rsid w:val="00590B74"/>
    <w:rsid w:val="005D00DD"/>
    <w:rsid w:val="005F17D5"/>
    <w:rsid w:val="005F6F57"/>
    <w:rsid w:val="005F7A61"/>
    <w:rsid w:val="0060558C"/>
    <w:rsid w:val="00622579"/>
    <w:rsid w:val="0062368E"/>
    <w:rsid w:val="0062532B"/>
    <w:rsid w:val="006A093F"/>
    <w:rsid w:val="006B336F"/>
    <w:rsid w:val="006C000A"/>
    <w:rsid w:val="006D4CFD"/>
    <w:rsid w:val="006D520A"/>
    <w:rsid w:val="00700A0A"/>
    <w:rsid w:val="007328F0"/>
    <w:rsid w:val="00735354"/>
    <w:rsid w:val="00736E78"/>
    <w:rsid w:val="00773561"/>
    <w:rsid w:val="0077779F"/>
    <w:rsid w:val="0079120C"/>
    <w:rsid w:val="0079342E"/>
    <w:rsid w:val="007A7095"/>
    <w:rsid w:val="007B0526"/>
    <w:rsid w:val="007C4FCE"/>
    <w:rsid w:val="0080157B"/>
    <w:rsid w:val="008070A7"/>
    <w:rsid w:val="0081287E"/>
    <w:rsid w:val="0082724B"/>
    <w:rsid w:val="00855927"/>
    <w:rsid w:val="008708F4"/>
    <w:rsid w:val="008B1248"/>
    <w:rsid w:val="008B167A"/>
    <w:rsid w:val="008B7760"/>
    <w:rsid w:val="008D3FF0"/>
    <w:rsid w:val="00903053"/>
    <w:rsid w:val="00913390"/>
    <w:rsid w:val="00920CC6"/>
    <w:rsid w:val="00962183"/>
    <w:rsid w:val="009B470A"/>
    <w:rsid w:val="009C2823"/>
    <w:rsid w:val="009D7BC6"/>
    <w:rsid w:val="009D7C8A"/>
    <w:rsid w:val="009E52D8"/>
    <w:rsid w:val="009E60DB"/>
    <w:rsid w:val="00A0019A"/>
    <w:rsid w:val="00A26C11"/>
    <w:rsid w:val="00A40841"/>
    <w:rsid w:val="00A45C42"/>
    <w:rsid w:val="00A46E85"/>
    <w:rsid w:val="00A549B3"/>
    <w:rsid w:val="00A6176E"/>
    <w:rsid w:val="00A70E38"/>
    <w:rsid w:val="00A74DD4"/>
    <w:rsid w:val="00A764B9"/>
    <w:rsid w:val="00AA6109"/>
    <w:rsid w:val="00AA7270"/>
    <w:rsid w:val="00AC1A8C"/>
    <w:rsid w:val="00AE2077"/>
    <w:rsid w:val="00AE3472"/>
    <w:rsid w:val="00AE5090"/>
    <w:rsid w:val="00AF7E21"/>
    <w:rsid w:val="00B0019D"/>
    <w:rsid w:val="00B018CB"/>
    <w:rsid w:val="00B1002D"/>
    <w:rsid w:val="00B21126"/>
    <w:rsid w:val="00B24D5B"/>
    <w:rsid w:val="00B54093"/>
    <w:rsid w:val="00B7305F"/>
    <w:rsid w:val="00BA6D9C"/>
    <w:rsid w:val="00BC0DC1"/>
    <w:rsid w:val="00BD7304"/>
    <w:rsid w:val="00BF351C"/>
    <w:rsid w:val="00BF3BE9"/>
    <w:rsid w:val="00C204D0"/>
    <w:rsid w:val="00C254E0"/>
    <w:rsid w:val="00C33198"/>
    <w:rsid w:val="00C33A0A"/>
    <w:rsid w:val="00C40C7E"/>
    <w:rsid w:val="00C47999"/>
    <w:rsid w:val="00C5240A"/>
    <w:rsid w:val="00C560CC"/>
    <w:rsid w:val="00C63DB5"/>
    <w:rsid w:val="00C74653"/>
    <w:rsid w:val="00C756B4"/>
    <w:rsid w:val="00C81A04"/>
    <w:rsid w:val="00C8794A"/>
    <w:rsid w:val="00C9111E"/>
    <w:rsid w:val="00CB3D24"/>
    <w:rsid w:val="00CB446A"/>
    <w:rsid w:val="00CC0A7F"/>
    <w:rsid w:val="00CC6E8B"/>
    <w:rsid w:val="00CD4281"/>
    <w:rsid w:val="00CE6DDD"/>
    <w:rsid w:val="00D02619"/>
    <w:rsid w:val="00D15918"/>
    <w:rsid w:val="00D45F92"/>
    <w:rsid w:val="00D529A4"/>
    <w:rsid w:val="00DC5765"/>
    <w:rsid w:val="00DE1B46"/>
    <w:rsid w:val="00DF1735"/>
    <w:rsid w:val="00E07FD2"/>
    <w:rsid w:val="00E14934"/>
    <w:rsid w:val="00E32E22"/>
    <w:rsid w:val="00E37D68"/>
    <w:rsid w:val="00E410F5"/>
    <w:rsid w:val="00E43A98"/>
    <w:rsid w:val="00E63CAA"/>
    <w:rsid w:val="00E82CE7"/>
    <w:rsid w:val="00E8417F"/>
    <w:rsid w:val="00EC172D"/>
    <w:rsid w:val="00EC29C8"/>
    <w:rsid w:val="00EC7508"/>
    <w:rsid w:val="00ED1333"/>
    <w:rsid w:val="00ED1379"/>
    <w:rsid w:val="00F0004D"/>
    <w:rsid w:val="00F11554"/>
    <w:rsid w:val="00F21191"/>
    <w:rsid w:val="00F40ED7"/>
    <w:rsid w:val="00F55750"/>
    <w:rsid w:val="00F558E8"/>
    <w:rsid w:val="00F60EB1"/>
    <w:rsid w:val="00F67298"/>
    <w:rsid w:val="00F6742E"/>
    <w:rsid w:val="00F7305E"/>
    <w:rsid w:val="00F77672"/>
    <w:rsid w:val="00FB7CBB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72E81E"/>
  <w15:docId w15:val="{473637D1-081E-4F45-ABC5-E6C8E498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204D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Колонтитул_"/>
    <w:basedOn w:val="a0"/>
    <w:link w:val="a4"/>
    <w:rsid w:val="00C204D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5pt">
    <w:name w:val="Колонтитул + 10;5 pt;Не полужирный"/>
    <w:basedOn w:val="a3"/>
    <w:rsid w:val="00C20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">
    <w:name w:val="Заголовок №1_"/>
    <w:basedOn w:val="a0"/>
    <w:link w:val="10"/>
    <w:rsid w:val="00C204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11"/>
    <w:rsid w:val="00C204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C204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5"/>
    <w:rsid w:val="00C204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5"/>
    <w:rsid w:val="00C204D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C204D0"/>
    <w:pPr>
      <w:widowControl w:val="0"/>
      <w:shd w:val="clear" w:color="auto" w:fill="FFFFFF"/>
      <w:spacing w:after="60" w:line="0" w:lineRule="atLeast"/>
      <w:ind w:hanging="17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4">
    <w:name w:val="Колонтитул"/>
    <w:basedOn w:val="a"/>
    <w:link w:val="a3"/>
    <w:rsid w:val="00C20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C204D0"/>
    <w:pPr>
      <w:widowControl w:val="0"/>
      <w:shd w:val="clear" w:color="auto" w:fill="FFFFFF"/>
      <w:spacing w:before="540" w:after="60" w:line="480" w:lineRule="exact"/>
      <w:ind w:hanging="11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5"/>
    <w:rsid w:val="00C204D0"/>
    <w:pPr>
      <w:widowControl w:val="0"/>
      <w:shd w:val="clear" w:color="auto" w:fill="FFFFFF"/>
      <w:spacing w:before="60"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rsid w:val="00C204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C20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41">
    <w:name w:val="Список 41"/>
    <w:basedOn w:val="a2"/>
    <w:rsid w:val="00BA6D9C"/>
    <w:pPr>
      <w:numPr>
        <w:numId w:val="11"/>
      </w:numPr>
    </w:pPr>
  </w:style>
  <w:style w:type="character" w:customStyle="1" w:styleId="a8">
    <w:name w:val="Основной текст Знак"/>
    <w:link w:val="a9"/>
    <w:locked/>
    <w:rsid w:val="001C3CB3"/>
    <w:rPr>
      <w:sz w:val="24"/>
      <w:szCs w:val="24"/>
    </w:rPr>
  </w:style>
  <w:style w:type="paragraph" w:styleId="a9">
    <w:name w:val="Body Text"/>
    <w:basedOn w:val="a"/>
    <w:link w:val="a8"/>
    <w:rsid w:val="001C3CB3"/>
    <w:pPr>
      <w:spacing w:after="120" w:line="240" w:lineRule="auto"/>
      <w:ind w:firstLine="284"/>
      <w:jc w:val="both"/>
    </w:pPr>
    <w:rPr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1C3CB3"/>
  </w:style>
  <w:style w:type="paragraph" w:customStyle="1" w:styleId="aa">
    <w:name w:val="МОН"/>
    <w:basedOn w:val="a"/>
    <w:rsid w:val="001C3C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202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025D4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nhideWhenUsed/>
    <w:rsid w:val="002025D4"/>
    <w:rPr>
      <w:vertAlign w:val="superscript"/>
    </w:rPr>
  </w:style>
  <w:style w:type="character" w:styleId="ae">
    <w:name w:val="Hyperlink"/>
    <w:basedOn w:val="a0"/>
    <w:uiPriority w:val="99"/>
    <w:unhideWhenUsed/>
    <w:rsid w:val="002025D4"/>
    <w:rPr>
      <w:color w:val="0000FF" w:themeColor="hyperlink"/>
      <w:u w:val="single"/>
    </w:rPr>
  </w:style>
  <w:style w:type="character" w:customStyle="1" w:styleId="c2">
    <w:name w:val="c2"/>
    <w:basedOn w:val="a0"/>
    <w:rsid w:val="002025D4"/>
  </w:style>
  <w:style w:type="paragraph" w:customStyle="1" w:styleId="c11">
    <w:name w:val="c11"/>
    <w:basedOn w:val="a"/>
    <w:rsid w:val="00202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C8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8417F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58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81527"/>
  </w:style>
  <w:style w:type="paragraph" w:styleId="af3">
    <w:name w:val="footer"/>
    <w:basedOn w:val="a"/>
    <w:link w:val="af4"/>
    <w:uiPriority w:val="99"/>
    <w:semiHidden/>
    <w:unhideWhenUsed/>
    <w:rsid w:val="00581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581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22</Pages>
  <Words>6344</Words>
  <Characters>36165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Тумайкина</dc:creator>
  <cp:keywords/>
  <dc:description/>
  <cp:lastModifiedBy>Пользователь</cp:lastModifiedBy>
  <cp:revision>161</cp:revision>
  <dcterms:created xsi:type="dcterms:W3CDTF">2020-12-15T02:37:00Z</dcterms:created>
  <dcterms:modified xsi:type="dcterms:W3CDTF">2023-11-14T07:16:00Z</dcterms:modified>
</cp:coreProperties>
</file>