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D0640" w14:textId="77777777" w:rsidR="005007F5" w:rsidRPr="00547064" w:rsidRDefault="005007F5" w:rsidP="005007F5">
      <w:pPr>
        <w:adjustRightInd w:val="0"/>
        <w:jc w:val="center"/>
        <w:rPr>
          <w:b/>
          <w:sz w:val="28"/>
          <w:szCs w:val="28"/>
        </w:rPr>
      </w:pPr>
      <w:r w:rsidRPr="00547064">
        <w:rPr>
          <w:b/>
          <w:sz w:val="28"/>
          <w:szCs w:val="28"/>
        </w:rPr>
        <w:t>МУНИЦИПАЛЬНОЕ УЧРЕЖДЕНИЕ</w:t>
      </w:r>
    </w:p>
    <w:p w14:paraId="7295AA1A" w14:textId="77777777" w:rsidR="005007F5" w:rsidRPr="00547064" w:rsidRDefault="005007F5" w:rsidP="005007F5">
      <w:pPr>
        <w:tabs>
          <w:tab w:val="left" w:pos="6735"/>
        </w:tabs>
        <w:jc w:val="center"/>
        <w:rPr>
          <w:b/>
          <w:sz w:val="28"/>
          <w:szCs w:val="28"/>
        </w:rPr>
      </w:pPr>
      <w:r w:rsidRPr="00547064">
        <w:rPr>
          <w:b/>
          <w:sz w:val="28"/>
          <w:szCs w:val="28"/>
        </w:rPr>
        <w:t>«УПРАВЛЕНИЕ ОБРАЗОВАНИЯ АДМИНИСТРАЦИИ ТОДЖИНСКОГО РАЙОНА РЕСПУБЛИКИ ТЫВА»</w:t>
      </w:r>
    </w:p>
    <w:p w14:paraId="72AB942A" w14:textId="77777777" w:rsidR="005007F5" w:rsidRPr="00547064" w:rsidRDefault="005007F5" w:rsidP="005007F5">
      <w:pPr>
        <w:tabs>
          <w:tab w:val="left" w:pos="6735"/>
        </w:tabs>
        <w:jc w:val="center"/>
        <w:rPr>
          <w:b/>
          <w:sz w:val="28"/>
          <w:szCs w:val="28"/>
        </w:rPr>
      </w:pPr>
    </w:p>
    <w:p w14:paraId="3B5FFEAD" w14:textId="6B29BA57" w:rsidR="005007F5" w:rsidRPr="00547064" w:rsidRDefault="005007F5" w:rsidP="005007F5">
      <w:pPr>
        <w:jc w:val="both"/>
        <w:rPr>
          <w:sz w:val="28"/>
          <w:szCs w:val="28"/>
        </w:rPr>
      </w:pPr>
      <w:r w:rsidRPr="00547064">
        <w:rPr>
          <w:sz w:val="28"/>
          <w:szCs w:val="28"/>
        </w:rPr>
        <w:t xml:space="preserve">от </w:t>
      </w:r>
      <w:r>
        <w:rPr>
          <w:sz w:val="28"/>
          <w:szCs w:val="28"/>
        </w:rPr>
        <w:t>«____»</w:t>
      </w:r>
      <w:r w:rsidRPr="0054706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</w:t>
      </w:r>
      <w:r w:rsidRPr="00547064">
        <w:rPr>
          <w:sz w:val="28"/>
          <w:szCs w:val="28"/>
        </w:rPr>
        <w:t>я 2023 года                                                                           № _____</w:t>
      </w:r>
    </w:p>
    <w:p w14:paraId="049F98E8" w14:textId="77777777" w:rsidR="005007F5" w:rsidRDefault="005007F5" w:rsidP="005007F5">
      <w:pPr>
        <w:jc w:val="center"/>
        <w:rPr>
          <w:sz w:val="28"/>
          <w:szCs w:val="28"/>
        </w:rPr>
      </w:pPr>
    </w:p>
    <w:p w14:paraId="6CBA1095" w14:textId="3ADE7E49" w:rsidR="005007F5" w:rsidRPr="00547064" w:rsidRDefault="005007F5" w:rsidP="005007F5">
      <w:pPr>
        <w:jc w:val="center"/>
        <w:rPr>
          <w:sz w:val="28"/>
          <w:szCs w:val="28"/>
        </w:rPr>
      </w:pPr>
      <w:r w:rsidRPr="00547064">
        <w:rPr>
          <w:sz w:val="28"/>
          <w:szCs w:val="28"/>
        </w:rPr>
        <w:t>ПРИКАЗ</w:t>
      </w:r>
    </w:p>
    <w:p w14:paraId="391B06E3" w14:textId="77777777" w:rsidR="005007F5" w:rsidRPr="00547064" w:rsidRDefault="005007F5" w:rsidP="005007F5">
      <w:pPr>
        <w:tabs>
          <w:tab w:val="left" w:pos="6735"/>
        </w:tabs>
        <w:jc w:val="center"/>
        <w:rPr>
          <w:sz w:val="28"/>
          <w:szCs w:val="28"/>
        </w:rPr>
      </w:pPr>
      <w:r w:rsidRPr="00547064">
        <w:rPr>
          <w:sz w:val="28"/>
          <w:szCs w:val="28"/>
        </w:rPr>
        <w:t>с. Тоора-Хем</w:t>
      </w:r>
    </w:p>
    <w:p w14:paraId="08F68C16" w14:textId="77777777" w:rsidR="0047713E" w:rsidRDefault="0047713E">
      <w:pPr>
        <w:pStyle w:val="a3"/>
        <w:rPr>
          <w:sz w:val="30"/>
        </w:rPr>
      </w:pPr>
    </w:p>
    <w:p w14:paraId="7568E7C1" w14:textId="77777777" w:rsidR="0047713E" w:rsidRDefault="0047713E">
      <w:pPr>
        <w:pStyle w:val="a3"/>
        <w:spacing w:before="4"/>
        <w:rPr>
          <w:sz w:val="40"/>
        </w:rPr>
      </w:pPr>
    </w:p>
    <w:p w14:paraId="2AD44C50" w14:textId="4511A9DA" w:rsidR="0047713E" w:rsidRDefault="008D7DAE" w:rsidP="005007F5">
      <w:pPr>
        <w:pStyle w:val="1"/>
        <w:ind w:left="851" w:right="1084"/>
        <w:rPr>
          <w:b w:val="0"/>
          <w:sz w:val="30"/>
        </w:rPr>
      </w:pPr>
      <w:r>
        <w:t>Об утверждении комплексного плана по организации</w:t>
      </w:r>
      <w:r>
        <w:rPr>
          <w:spacing w:val="-67"/>
        </w:rPr>
        <w:t xml:space="preserve"> </w:t>
      </w:r>
      <w:r>
        <w:t>досуга и занятости детей Республики</w:t>
      </w:r>
      <w:r>
        <w:rPr>
          <w:spacing w:val="-67"/>
        </w:rPr>
        <w:t xml:space="preserve"> </w:t>
      </w:r>
      <w:r w:rsidR="005007F5">
        <w:rPr>
          <w:spacing w:val="-67"/>
        </w:rPr>
        <w:t xml:space="preserve">                    </w:t>
      </w:r>
      <w:r>
        <w:t>Тыва</w:t>
      </w:r>
      <w:r>
        <w:rPr>
          <w:spacing w:val="-1"/>
        </w:rPr>
        <w:t xml:space="preserve"> </w:t>
      </w:r>
      <w:r>
        <w:t>на 2023</w:t>
      </w:r>
      <w:r>
        <w:rPr>
          <w:spacing w:val="1"/>
        </w:rPr>
        <w:t xml:space="preserve"> </w:t>
      </w:r>
      <w:r>
        <w:t>год</w:t>
      </w:r>
    </w:p>
    <w:p w14:paraId="2D8065F1" w14:textId="77777777" w:rsidR="0047713E" w:rsidRDefault="0047713E">
      <w:pPr>
        <w:pStyle w:val="a3"/>
        <w:spacing w:before="11"/>
        <w:rPr>
          <w:b/>
        </w:rPr>
      </w:pPr>
    </w:p>
    <w:p w14:paraId="31D38FF7" w14:textId="5CA2F01F" w:rsidR="0047713E" w:rsidRDefault="008D7DAE">
      <w:pPr>
        <w:pStyle w:val="a3"/>
        <w:spacing w:line="268" w:lineRule="auto"/>
        <w:ind w:left="113" w:right="117" w:firstLine="720"/>
        <w:jc w:val="both"/>
      </w:pPr>
      <w:r>
        <w:t>Во исполнение постановления Правительства Республики Тыва от 2 февраля</w:t>
      </w:r>
      <w:r>
        <w:rPr>
          <w:spacing w:val="1"/>
        </w:rPr>
        <w:t xml:space="preserve"> </w:t>
      </w:r>
      <w:r>
        <w:t>2023 г. № 52 «О мероприятиях по достижению целей, поставленных в Послании</w:t>
      </w:r>
      <w:r>
        <w:rPr>
          <w:spacing w:val="1"/>
        </w:rPr>
        <w:t xml:space="preserve"> </w:t>
      </w:r>
      <w:r>
        <w:t>Главы Республики Тыва Верховному Хуралу (парламенту) Республики Тыва о положении дел в республике и внутренней политике на 2023 год «Опора на внутренние силы. Сохранение и укрепление традиционных ценностей» и пункта 2 распоряжения Правительства Республики Тыва от 19 января 2023 г. № 15-р «О создании рабочей группы по разработке межведомственного комплексного плана по организации</w:t>
      </w:r>
      <w:r>
        <w:rPr>
          <w:spacing w:val="-1"/>
        </w:rPr>
        <w:t xml:space="preserve"> </w:t>
      </w:r>
      <w:r>
        <w:t>досуга и занятости детей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год»:</w:t>
      </w:r>
    </w:p>
    <w:p w14:paraId="1C46C02A" w14:textId="6DD410C5" w:rsidR="0047713E" w:rsidRDefault="008D7DAE" w:rsidP="008D7DAE">
      <w:pPr>
        <w:pStyle w:val="a3"/>
        <w:spacing w:line="268" w:lineRule="auto"/>
        <w:ind w:left="113" w:right="117" w:firstLine="720"/>
        <w:jc w:val="both"/>
        <w:rPr>
          <w:sz w:val="30"/>
        </w:rPr>
      </w:pPr>
      <w:r>
        <w:t>ПРИКАЗЫВАЮ:</w:t>
      </w:r>
    </w:p>
    <w:p w14:paraId="6146BF08" w14:textId="138ABE56" w:rsidR="0047713E" w:rsidRDefault="008D7DAE">
      <w:pPr>
        <w:pStyle w:val="a5"/>
        <w:numPr>
          <w:ilvl w:val="0"/>
          <w:numId w:val="1"/>
        </w:numPr>
        <w:tabs>
          <w:tab w:val="left" w:pos="1143"/>
        </w:tabs>
        <w:spacing w:line="268" w:lineRule="auto"/>
        <w:ind w:right="118" w:firstLine="720"/>
        <w:jc w:val="both"/>
        <w:rPr>
          <w:sz w:val="28"/>
        </w:rPr>
      </w:pPr>
      <w:r>
        <w:rPr>
          <w:sz w:val="28"/>
        </w:rPr>
        <w:t>Утвердить прилагаемый комплексный план по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досуга и занятости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Тоджинского кожууна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14:paraId="721B8373" w14:textId="48B5FD78" w:rsidR="0047713E" w:rsidRDefault="008D7DAE">
      <w:pPr>
        <w:pStyle w:val="a5"/>
        <w:numPr>
          <w:ilvl w:val="0"/>
          <w:numId w:val="1"/>
        </w:numPr>
        <w:tabs>
          <w:tab w:val="left" w:pos="1114"/>
        </w:tabs>
        <w:spacing w:line="321" w:lineRule="exact"/>
        <w:ind w:left="1114" w:hanging="281"/>
        <w:jc w:val="both"/>
        <w:rPr>
          <w:sz w:val="28"/>
        </w:rPr>
      </w:pPr>
      <w:r>
        <w:rPr>
          <w:sz w:val="28"/>
        </w:rPr>
        <w:t>Руководителям ОО:</w:t>
      </w:r>
    </w:p>
    <w:p w14:paraId="248EC20C" w14:textId="48F82FF3" w:rsidR="0047713E" w:rsidRDefault="008D7DAE">
      <w:pPr>
        <w:pStyle w:val="a3"/>
        <w:spacing w:before="38" w:line="268" w:lineRule="auto"/>
        <w:ind w:left="113" w:right="119" w:firstLine="720"/>
        <w:jc w:val="both"/>
      </w:pPr>
      <w:r>
        <w:t>а) до 15 апреля 2023 г. разработать планы учреждений, разместить их на официальных сайтах под единым</w:t>
      </w:r>
      <w:r>
        <w:rPr>
          <w:spacing w:val="1"/>
        </w:rPr>
        <w:t xml:space="preserve"> </w:t>
      </w:r>
      <w:r>
        <w:t>логотипом,</w:t>
      </w:r>
      <w:r>
        <w:rPr>
          <w:spacing w:val="-4"/>
        </w:rPr>
        <w:t xml:space="preserve"> </w:t>
      </w:r>
      <w:r>
        <w:t>ссылки</w:t>
      </w:r>
      <w:r>
        <w:rPr>
          <w:spacing w:val="-1"/>
        </w:rPr>
        <w:t xml:space="preserve"> </w:t>
      </w:r>
      <w:r>
        <w:t>направить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Управление образования;</w:t>
      </w:r>
    </w:p>
    <w:p w14:paraId="13B71629" w14:textId="77777777" w:rsidR="0047713E" w:rsidRDefault="008D7DAE">
      <w:pPr>
        <w:pStyle w:val="a3"/>
        <w:spacing w:line="321" w:lineRule="exact"/>
        <w:ind w:left="833"/>
        <w:jc w:val="both"/>
      </w:pPr>
      <w:r>
        <w:t>б)</w:t>
      </w:r>
      <w:r>
        <w:rPr>
          <w:spacing w:val="-4"/>
        </w:rPr>
        <w:t xml:space="preserve"> </w:t>
      </w:r>
      <w:r>
        <w:t>обеспечить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сроки;</w:t>
      </w:r>
    </w:p>
    <w:p w14:paraId="567C41C2" w14:textId="64125F96" w:rsidR="0047713E" w:rsidRDefault="008D7DAE" w:rsidP="005007F5">
      <w:pPr>
        <w:pStyle w:val="a3"/>
        <w:spacing w:before="38"/>
        <w:ind w:left="142" w:firstLine="691"/>
        <w:jc w:val="both"/>
      </w:pPr>
      <w:r>
        <w:t>в)</w:t>
      </w:r>
      <w:r>
        <w:rPr>
          <w:spacing w:val="44"/>
        </w:rPr>
        <w:t xml:space="preserve"> </w:t>
      </w:r>
      <w:r>
        <w:t>направлять</w:t>
      </w:r>
      <w:r>
        <w:rPr>
          <w:spacing w:val="43"/>
        </w:rPr>
        <w:t xml:space="preserve"> </w:t>
      </w:r>
      <w:r>
        <w:t>информацию</w:t>
      </w:r>
      <w:r>
        <w:rPr>
          <w:spacing w:val="41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ходе</w:t>
      </w:r>
      <w:r>
        <w:rPr>
          <w:spacing w:val="43"/>
        </w:rPr>
        <w:t xml:space="preserve"> </w:t>
      </w:r>
      <w:r>
        <w:t>исполнения</w:t>
      </w:r>
      <w:r>
        <w:rPr>
          <w:spacing w:val="42"/>
        </w:rPr>
        <w:t xml:space="preserve"> </w:t>
      </w:r>
      <w:r>
        <w:t>плана</w:t>
      </w:r>
      <w:r>
        <w:rPr>
          <w:spacing w:val="51"/>
        </w:rPr>
        <w:t xml:space="preserve"> </w:t>
      </w:r>
      <w:r>
        <w:t>мероприятий</w:t>
      </w:r>
      <w:r>
        <w:rPr>
          <w:spacing w:val="44"/>
        </w:rPr>
        <w:t xml:space="preserve"> </w:t>
      </w:r>
      <w:r>
        <w:t>согласно</w:t>
      </w:r>
      <w:r w:rsidR="005007F5"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срокам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Управление образования.</w:t>
      </w:r>
    </w:p>
    <w:p w14:paraId="77F39CCB" w14:textId="7B42CB15" w:rsidR="0047713E" w:rsidRDefault="008D7DAE" w:rsidP="008D7DAE">
      <w:pPr>
        <w:pStyle w:val="a5"/>
        <w:numPr>
          <w:ilvl w:val="0"/>
          <w:numId w:val="1"/>
        </w:numPr>
        <w:tabs>
          <w:tab w:val="left" w:pos="1129"/>
        </w:tabs>
        <w:spacing w:before="39" w:line="268" w:lineRule="auto"/>
        <w:ind w:right="116" w:firstLine="72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9"/>
          <w:sz w:val="28"/>
        </w:rPr>
        <w:t xml:space="preserve"> </w:t>
      </w: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2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2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заведующей методическим кабинетом УО Улаачы Х.В.</w:t>
      </w:r>
    </w:p>
    <w:p w14:paraId="57D31879" w14:textId="77777777" w:rsidR="0047713E" w:rsidRDefault="0047713E">
      <w:pPr>
        <w:pStyle w:val="a3"/>
        <w:rPr>
          <w:sz w:val="30"/>
        </w:rPr>
      </w:pPr>
    </w:p>
    <w:p w14:paraId="585EB631" w14:textId="77777777" w:rsidR="0047713E" w:rsidRDefault="0047713E">
      <w:pPr>
        <w:pStyle w:val="a3"/>
        <w:rPr>
          <w:sz w:val="30"/>
        </w:rPr>
      </w:pPr>
    </w:p>
    <w:p w14:paraId="448066A5" w14:textId="77777777" w:rsidR="0047713E" w:rsidRDefault="0047713E">
      <w:pPr>
        <w:pStyle w:val="a3"/>
        <w:spacing w:before="9"/>
        <w:rPr>
          <w:sz w:val="33"/>
        </w:rPr>
      </w:pPr>
    </w:p>
    <w:p w14:paraId="0CEE908D" w14:textId="0F3D9FD8" w:rsidR="0047713E" w:rsidRDefault="008D7DAE">
      <w:pPr>
        <w:pStyle w:val="a3"/>
        <w:tabs>
          <w:tab w:val="left" w:pos="8913"/>
        </w:tabs>
        <w:ind w:left="113"/>
      </w:pPr>
      <w:r>
        <w:t>Начальник УО</w:t>
      </w:r>
      <w:r>
        <w:tab/>
        <w:t>Довут О.М.</w:t>
      </w:r>
    </w:p>
    <w:p w14:paraId="372C2513" w14:textId="77777777" w:rsidR="0047713E" w:rsidRDefault="0047713E">
      <w:pPr>
        <w:sectPr w:rsidR="0047713E">
          <w:pgSz w:w="11900" w:h="16850"/>
          <w:pgMar w:top="680" w:right="440" w:bottom="280" w:left="1020" w:header="720" w:footer="720" w:gutter="0"/>
          <w:cols w:space="720"/>
        </w:sectPr>
      </w:pPr>
    </w:p>
    <w:p w14:paraId="3397180E" w14:textId="77777777" w:rsidR="0047713E" w:rsidRDefault="008D7DAE">
      <w:pPr>
        <w:pStyle w:val="a3"/>
        <w:spacing w:before="67"/>
        <w:ind w:left="11315" w:right="1105"/>
        <w:jc w:val="center"/>
      </w:pPr>
      <w:r>
        <w:lastRenderedPageBreak/>
        <w:t>Утвержден</w:t>
      </w:r>
    </w:p>
    <w:p w14:paraId="468295DF" w14:textId="614AE380" w:rsidR="0047713E" w:rsidRDefault="008D7DAE">
      <w:pPr>
        <w:pStyle w:val="a3"/>
        <w:spacing w:before="2"/>
        <w:ind w:left="11386" w:right="1105"/>
        <w:jc w:val="center"/>
      </w:pPr>
      <w:r>
        <w:t>Приказом УО</w:t>
      </w:r>
    </w:p>
    <w:p w14:paraId="1ABC5C1D" w14:textId="3418E66E" w:rsidR="0047713E" w:rsidRDefault="008D7DAE">
      <w:pPr>
        <w:pStyle w:val="a3"/>
        <w:tabs>
          <w:tab w:val="left" w:pos="12543"/>
        </w:tabs>
        <w:spacing w:line="321" w:lineRule="exact"/>
        <w:ind w:left="10039"/>
        <w:jc w:val="center"/>
      </w:pPr>
      <w:r>
        <w:t>От «__» апреля 2023 г. №______</w:t>
      </w:r>
    </w:p>
    <w:p w14:paraId="3A4CD6D7" w14:textId="77777777" w:rsidR="008D7DAE" w:rsidRDefault="008D7DAE">
      <w:pPr>
        <w:pStyle w:val="a3"/>
        <w:tabs>
          <w:tab w:val="left" w:pos="12543"/>
        </w:tabs>
        <w:spacing w:line="321" w:lineRule="exact"/>
        <w:ind w:left="10039"/>
        <w:jc w:val="center"/>
      </w:pPr>
    </w:p>
    <w:p w14:paraId="47267EAE" w14:textId="77777777" w:rsidR="0047713E" w:rsidRDefault="0047713E">
      <w:pPr>
        <w:pStyle w:val="a3"/>
        <w:spacing w:before="4"/>
      </w:pPr>
    </w:p>
    <w:p w14:paraId="2AD6B141" w14:textId="30DAB785" w:rsidR="0047713E" w:rsidRDefault="008D7DAE">
      <w:pPr>
        <w:pStyle w:val="1"/>
        <w:spacing w:line="319" w:lineRule="exact"/>
        <w:ind w:firstLine="0"/>
      </w:pPr>
      <w:r>
        <w:t>КОМПЛЕКСНЫЙ</w:t>
      </w:r>
      <w:r>
        <w:rPr>
          <w:spacing w:val="-1"/>
        </w:rPr>
        <w:t xml:space="preserve"> </w:t>
      </w:r>
      <w:r>
        <w:t>ПЛАН</w:t>
      </w:r>
    </w:p>
    <w:p w14:paraId="095ACE81" w14:textId="437F5BB5" w:rsidR="0047713E" w:rsidRDefault="008D7DAE">
      <w:pPr>
        <w:pStyle w:val="a3"/>
        <w:spacing w:line="319" w:lineRule="exact"/>
        <w:ind w:left="1098" w:right="1105"/>
        <w:jc w:val="center"/>
      </w:pP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досуга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занятости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Тоджинского кожууна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</w:t>
      </w:r>
    </w:p>
    <w:p w14:paraId="7BB0CDB4" w14:textId="77777777" w:rsidR="0047713E" w:rsidRDefault="0047713E">
      <w:pPr>
        <w:pStyle w:val="a3"/>
        <w:spacing w:before="9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975"/>
        <w:gridCol w:w="1843"/>
        <w:gridCol w:w="1428"/>
        <w:gridCol w:w="1418"/>
        <w:gridCol w:w="1160"/>
        <w:gridCol w:w="1843"/>
        <w:gridCol w:w="3747"/>
      </w:tblGrid>
      <w:tr w:rsidR="0047713E" w14:paraId="27856278" w14:textId="77777777" w:rsidTr="005007F5">
        <w:trPr>
          <w:trHeight w:val="827"/>
        </w:trPr>
        <w:tc>
          <w:tcPr>
            <w:tcW w:w="547" w:type="dxa"/>
          </w:tcPr>
          <w:p w14:paraId="48D05DFD" w14:textId="77777777" w:rsidR="0047713E" w:rsidRDefault="008D7DAE">
            <w:pPr>
              <w:pStyle w:val="TableParagraph"/>
              <w:ind w:left="112" w:right="8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75" w:type="dxa"/>
          </w:tcPr>
          <w:p w14:paraId="7CB28674" w14:textId="77777777" w:rsidR="0047713E" w:rsidRDefault="008D7DAE">
            <w:pPr>
              <w:pStyle w:val="TableParagraph"/>
              <w:spacing w:line="268" w:lineRule="exact"/>
              <w:ind w:left="5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14:paraId="67DCFE48" w14:textId="77777777" w:rsidR="0047713E" w:rsidRDefault="008D7DA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Локальный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</w:p>
        </w:tc>
        <w:tc>
          <w:tcPr>
            <w:tcW w:w="1428" w:type="dxa"/>
          </w:tcPr>
          <w:p w14:paraId="241410F6" w14:textId="77777777" w:rsidR="0047713E" w:rsidRDefault="008D7DAE">
            <w:pPr>
              <w:pStyle w:val="TableParagraph"/>
              <w:ind w:left="110" w:right="82" w:firstLine="28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1418" w:type="dxa"/>
          </w:tcPr>
          <w:p w14:paraId="30DB6A0F" w14:textId="77777777" w:rsidR="0047713E" w:rsidRDefault="008D7DAE">
            <w:pPr>
              <w:pStyle w:val="TableParagraph"/>
              <w:ind w:left="202" w:right="109" w:hanging="72"/>
              <w:rPr>
                <w:sz w:val="24"/>
              </w:rPr>
            </w:pPr>
            <w:r>
              <w:rPr>
                <w:spacing w:val="-1"/>
                <w:sz w:val="24"/>
              </w:rPr>
              <w:t>Возрастная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160" w:type="dxa"/>
          </w:tcPr>
          <w:p w14:paraId="6C80A03B" w14:textId="77777777" w:rsidR="0047713E" w:rsidRDefault="008D7DAE">
            <w:pPr>
              <w:pStyle w:val="TableParagraph"/>
              <w:ind w:left="128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Пример-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</w:p>
          <w:p w14:paraId="1D8FEF06" w14:textId="77777777" w:rsidR="0047713E" w:rsidRDefault="008D7DAE">
            <w:pPr>
              <w:pStyle w:val="TableParagraph"/>
              <w:spacing w:line="264" w:lineRule="exact"/>
              <w:ind w:left="49" w:right="36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843" w:type="dxa"/>
          </w:tcPr>
          <w:p w14:paraId="35D168C3" w14:textId="77777777" w:rsidR="0047713E" w:rsidRDefault="008D7DAE">
            <w:pPr>
              <w:pStyle w:val="TableParagraph"/>
              <w:ind w:left="303" w:right="99" w:hanging="18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ния/ ссылки</w:t>
            </w:r>
          </w:p>
        </w:tc>
        <w:tc>
          <w:tcPr>
            <w:tcW w:w="3747" w:type="dxa"/>
          </w:tcPr>
          <w:p w14:paraId="3DACC16E" w14:textId="77777777" w:rsidR="0047713E" w:rsidRDefault="008D7DAE">
            <w:pPr>
              <w:pStyle w:val="TableParagraph"/>
              <w:spacing w:line="268" w:lineRule="exact"/>
              <w:ind w:left="26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</w:tr>
      <w:tr w:rsidR="0047713E" w14:paraId="2359DCAB" w14:textId="77777777">
        <w:trPr>
          <w:trHeight w:val="275"/>
        </w:trPr>
        <w:tc>
          <w:tcPr>
            <w:tcW w:w="15961" w:type="dxa"/>
            <w:gridSpan w:val="8"/>
          </w:tcPr>
          <w:p w14:paraId="431F5056" w14:textId="77777777" w:rsidR="0047713E" w:rsidRDefault="008D7DAE">
            <w:pPr>
              <w:pStyle w:val="TableParagraph"/>
              <w:spacing w:line="256" w:lineRule="exact"/>
              <w:ind w:left="665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</w:tc>
      </w:tr>
      <w:tr w:rsidR="0047713E" w14:paraId="3B53A8BA" w14:textId="77777777" w:rsidTr="005007F5">
        <w:trPr>
          <w:trHeight w:val="1314"/>
        </w:trPr>
        <w:tc>
          <w:tcPr>
            <w:tcW w:w="547" w:type="dxa"/>
          </w:tcPr>
          <w:p w14:paraId="49735567" w14:textId="77777777" w:rsidR="0047713E" w:rsidRDefault="008D7DAE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75" w:type="dxa"/>
          </w:tcPr>
          <w:p w14:paraId="68A01C9E" w14:textId="61FBE4BA" w:rsidR="0047713E" w:rsidRDefault="008D7DAE">
            <w:pPr>
              <w:pStyle w:val="TableParagraph"/>
              <w:ind w:left="57" w:right="124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учреждениями комплексных планов по 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3" w:type="dxa"/>
          </w:tcPr>
          <w:p w14:paraId="6176CF2F" w14:textId="37B4DD91" w:rsidR="0047713E" w:rsidRDefault="008D7DAE" w:rsidP="008D7DAE">
            <w:pPr>
              <w:pStyle w:val="TableParagraph"/>
              <w:ind w:left="0" w:right="198"/>
              <w:rPr>
                <w:sz w:val="24"/>
              </w:rPr>
            </w:pPr>
            <w:r>
              <w:rPr>
                <w:spacing w:val="-1"/>
                <w:sz w:val="24"/>
              </w:rPr>
              <w:t>Приказы ОО</w:t>
            </w:r>
          </w:p>
        </w:tc>
        <w:tc>
          <w:tcPr>
            <w:tcW w:w="1428" w:type="dxa"/>
          </w:tcPr>
          <w:p w14:paraId="25F72C98" w14:textId="77777777" w:rsidR="0047713E" w:rsidRDefault="008D7DAE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418" w:type="dxa"/>
          </w:tcPr>
          <w:p w14:paraId="167699FD" w14:textId="77777777" w:rsidR="0047713E" w:rsidRDefault="00477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0" w:type="dxa"/>
          </w:tcPr>
          <w:p w14:paraId="5EFE3F6C" w14:textId="77777777" w:rsidR="0047713E" w:rsidRDefault="00477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5AD3FB22" w14:textId="77777777" w:rsidR="0047713E" w:rsidRDefault="008D7DAE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официальные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</w:p>
        </w:tc>
        <w:tc>
          <w:tcPr>
            <w:tcW w:w="3747" w:type="dxa"/>
          </w:tcPr>
          <w:p w14:paraId="31F912D1" w14:textId="5DA3247F" w:rsidR="0047713E" w:rsidRDefault="008D7DAE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Управление образования, Образовательные организации кожууна</w:t>
            </w:r>
          </w:p>
        </w:tc>
      </w:tr>
      <w:tr w:rsidR="008D7DAE" w14:paraId="312E6EAF" w14:textId="77777777" w:rsidTr="005007F5">
        <w:trPr>
          <w:trHeight w:val="1134"/>
        </w:trPr>
        <w:tc>
          <w:tcPr>
            <w:tcW w:w="547" w:type="dxa"/>
          </w:tcPr>
          <w:p w14:paraId="6B107C69" w14:textId="2AB48E1E" w:rsidR="008D7DAE" w:rsidRDefault="008D7DAE" w:rsidP="008D7DAE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975" w:type="dxa"/>
          </w:tcPr>
          <w:p w14:paraId="7281C0A0" w14:textId="7FAC599F" w:rsidR="008D7DAE" w:rsidRDefault="008D7DAE" w:rsidP="008D7DAE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3" w:type="dxa"/>
          </w:tcPr>
          <w:p w14:paraId="76C7BD52" w14:textId="6B4AE4B8" w:rsidR="008D7DAE" w:rsidRDefault="008D7DAE" w:rsidP="008D7DAE">
            <w:pPr>
              <w:pStyle w:val="TableParagraph"/>
              <w:spacing w:line="268" w:lineRule="exact"/>
              <w:ind w:left="0"/>
              <w:rPr>
                <w:spacing w:val="-1"/>
                <w:sz w:val="24"/>
              </w:rPr>
            </w:pPr>
            <w:r>
              <w:rPr>
                <w:sz w:val="24"/>
              </w:rPr>
              <w:t>Утвержденный перечень организаций</w:t>
            </w:r>
          </w:p>
        </w:tc>
        <w:tc>
          <w:tcPr>
            <w:tcW w:w="1428" w:type="dxa"/>
          </w:tcPr>
          <w:p w14:paraId="67B6F516" w14:textId="1F598AC3" w:rsidR="008D7DAE" w:rsidRDefault="008D7DAE" w:rsidP="008D7DAE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418" w:type="dxa"/>
          </w:tcPr>
          <w:p w14:paraId="70E54865" w14:textId="492D2684" w:rsidR="008D7DAE" w:rsidRDefault="008D7DAE" w:rsidP="008D7DA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0" w:type="dxa"/>
          </w:tcPr>
          <w:p w14:paraId="2717511D" w14:textId="642B8153" w:rsidR="008D7DAE" w:rsidRDefault="008D7DAE" w:rsidP="008D7DA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14:paraId="448F9A47" w14:textId="740D3227" w:rsidR="008D7DAE" w:rsidRDefault="008D7DAE" w:rsidP="008D7DAE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официальные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</w:p>
        </w:tc>
        <w:tc>
          <w:tcPr>
            <w:tcW w:w="3747" w:type="dxa"/>
          </w:tcPr>
          <w:p w14:paraId="541E8057" w14:textId="3274D540" w:rsidR="008D7DAE" w:rsidRDefault="008D7DAE" w:rsidP="008D7DAE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Главный специалист </w:t>
            </w:r>
          </w:p>
        </w:tc>
      </w:tr>
      <w:tr w:rsidR="008D7DAE" w14:paraId="36DE6820" w14:textId="77777777" w:rsidTr="005007F5">
        <w:trPr>
          <w:trHeight w:val="941"/>
        </w:trPr>
        <w:tc>
          <w:tcPr>
            <w:tcW w:w="547" w:type="dxa"/>
          </w:tcPr>
          <w:p w14:paraId="04B5A418" w14:textId="117F98AB" w:rsidR="008D7DAE" w:rsidRDefault="008D7DAE" w:rsidP="008D7DAE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975" w:type="dxa"/>
          </w:tcPr>
          <w:p w14:paraId="4764E956" w14:textId="466EFB79" w:rsidR="008D7DAE" w:rsidRDefault="008D7DAE" w:rsidP="008D7DAE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Формирование социального паспорта несовершеннолетних с учетом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843" w:type="dxa"/>
          </w:tcPr>
          <w:p w14:paraId="05586010" w14:textId="0243FB64" w:rsidR="008D7DAE" w:rsidRDefault="008D7DAE" w:rsidP="008D7DA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Единый банк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</w:p>
        </w:tc>
        <w:tc>
          <w:tcPr>
            <w:tcW w:w="1428" w:type="dxa"/>
          </w:tcPr>
          <w:p w14:paraId="2A69F4CB" w14:textId="174711AF" w:rsidR="008D7DAE" w:rsidRDefault="008D7DAE" w:rsidP="008D7DAE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418" w:type="dxa"/>
          </w:tcPr>
          <w:p w14:paraId="3DE0E551" w14:textId="1C7E1721" w:rsidR="008D7DAE" w:rsidRDefault="008D7DAE" w:rsidP="008D7DAE">
            <w:pPr>
              <w:pStyle w:val="TableParagraph"/>
              <w:ind w:left="0"/>
              <w:rPr>
                <w:w w:val="99"/>
                <w:sz w:val="24"/>
              </w:rPr>
            </w:pPr>
            <w:r>
              <w:rPr>
                <w:sz w:val="24"/>
              </w:rPr>
              <w:t>7-17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60" w:type="dxa"/>
          </w:tcPr>
          <w:p w14:paraId="77CA1888" w14:textId="2C4A1B71" w:rsidR="008D7DAE" w:rsidRDefault="008D7DAE" w:rsidP="008D7DAE">
            <w:pPr>
              <w:pStyle w:val="TableParagraph"/>
              <w:ind w:left="0"/>
              <w:rPr>
                <w:w w:val="99"/>
                <w:sz w:val="24"/>
              </w:rPr>
            </w:pPr>
            <w:r>
              <w:rPr>
                <w:sz w:val="24"/>
              </w:rPr>
              <w:t>90-100%</w:t>
            </w:r>
          </w:p>
        </w:tc>
        <w:tc>
          <w:tcPr>
            <w:tcW w:w="1843" w:type="dxa"/>
          </w:tcPr>
          <w:p w14:paraId="1F1C1DE2" w14:textId="320B7859" w:rsidR="008D7DAE" w:rsidRDefault="008D7DAE" w:rsidP="008D7DAE">
            <w:pPr>
              <w:pStyle w:val="TableParagraph"/>
              <w:ind w:right="3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747" w:type="dxa"/>
          </w:tcPr>
          <w:p w14:paraId="14B31FFA" w14:textId="08FBC1EF" w:rsidR="008D7DAE" w:rsidRDefault="008D7DAE" w:rsidP="008D7DAE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Образовательные организации кожууна</w:t>
            </w:r>
          </w:p>
        </w:tc>
      </w:tr>
      <w:tr w:rsidR="009D1E74" w14:paraId="1F65940A" w14:textId="77777777" w:rsidTr="005007F5">
        <w:trPr>
          <w:trHeight w:val="888"/>
        </w:trPr>
        <w:tc>
          <w:tcPr>
            <w:tcW w:w="547" w:type="dxa"/>
          </w:tcPr>
          <w:p w14:paraId="751403E7" w14:textId="326B5BB8" w:rsidR="009D1E74" w:rsidRDefault="009D1E74" w:rsidP="009D1E74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975" w:type="dxa"/>
          </w:tcPr>
          <w:p w14:paraId="1BE6AD2E" w14:textId="7B5B975F" w:rsidR="009D1E74" w:rsidRDefault="009D1E74" w:rsidP="009D1E74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 по интересам в 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843" w:type="dxa"/>
          </w:tcPr>
          <w:p w14:paraId="7B8E85B7" w14:textId="03CB170B" w:rsidR="009D1E74" w:rsidRDefault="009D1E74" w:rsidP="009D1E7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Приказ ОО</w:t>
            </w:r>
          </w:p>
        </w:tc>
        <w:tc>
          <w:tcPr>
            <w:tcW w:w="1428" w:type="dxa"/>
          </w:tcPr>
          <w:p w14:paraId="25ACACAD" w14:textId="213FBA78" w:rsidR="009D1E74" w:rsidRDefault="009D1E74" w:rsidP="009D1E74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pacing w:val="-1"/>
                <w:sz w:val="24"/>
              </w:rPr>
              <w:t>ежеквар</w:t>
            </w:r>
            <w:r>
              <w:rPr>
                <w:sz w:val="24"/>
              </w:rPr>
              <w:t>тально</w:t>
            </w:r>
          </w:p>
        </w:tc>
        <w:tc>
          <w:tcPr>
            <w:tcW w:w="1418" w:type="dxa"/>
          </w:tcPr>
          <w:p w14:paraId="6C69319A" w14:textId="24E14D49" w:rsidR="009D1E74" w:rsidRDefault="009D1E74" w:rsidP="009D1E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60" w:type="dxa"/>
          </w:tcPr>
          <w:p w14:paraId="1AA0C919" w14:textId="725EAC21" w:rsidR="009D1E74" w:rsidRDefault="009D1E74" w:rsidP="009D1E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43" w:type="dxa"/>
          </w:tcPr>
          <w:p w14:paraId="254F8A24" w14:textId="34FE5A30" w:rsidR="009D1E74" w:rsidRDefault="009D1E74" w:rsidP="009D1E74">
            <w:pPr>
              <w:pStyle w:val="TableParagraph"/>
              <w:ind w:right="357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747" w:type="dxa"/>
          </w:tcPr>
          <w:p w14:paraId="77735A8C" w14:textId="7111CD89" w:rsidR="009D1E74" w:rsidRDefault="009D1E74" w:rsidP="009D1E74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Образовательные организации кожууна</w:t>
            </w:r>
          </w:p>
        </w:tc>
      </w:tr>
      <w:tr w:rsidR="009D1E74" w14:paraId="5288C3CC" w14:textId="77777777" w:rsidTr="005007F5">
        <w:trPr>
          <w:trHeight w:val="1314"/>
        </w:trPr>
        <w:tc>
          <w:tcPr>
            <w:tcW w:w="547" w:type="dxa"/>
          </w:tcPr>
          <w:p w14:paraId="2C63A9F1" w14:textId="2E17C189" w:rsidR="009D1E74" w:rsidRDefault="009D1E74" w:rsidP="009D1E74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975" w:type="dxa"/>
          </w:tcPr>
          <w:p w14:paraId="067B3AFA" w14:textId="5167E176" w:rsidR="009D1E74" w:rsidRDefault="009D1E74" w:rsidP="009D1E74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>совещания при Начальнике Управления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рассмотрению вопроса о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мероприятий настоящего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843" w:type="dxa"/>
          </w:tcPr>
          <w:p w14:paraId="409233AE" w14:textId="71E49B07" w:rsidR="009D1E74" w:rsidRDefault="009D1E74" w:rsidP="009D1E7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овестка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  <w:tc>
          <w:tcPr>
            <w:tcW w:w="1428" w:type="dxa"/>
          </w:tcPr>
          <w:p w14:paraId="43D57027" w14:textId="7B48A58F" w:rsidR="009D1E74" w:rsidRDefault="009D1E74" w:rsidP="009D1E74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418" w:type="dxa"/>
          </w:tcPr>
          <w:p w14:paraId="6E3C6F1E" w14:textId="2D044647" w:rsidR="009D1E74" w:rsidRDefault="009D1E74" w:rsidP="009D1E74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0" w:type="dxa"/>
          </w:tcPr>
          <w:p w14:paraId="1F7FC1C5" w14:textId="1808D7DB" w:rsidR="009D1E74" w:rsidRDefault="009D1E74" w:rsidP="009D1E74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14:paraId="03395D64" w14:textId="78473846" w:rsidR="009D1E74" w:rsidRDefault="009D1E74" w:rsidP="009D1E74">
            <w:pPr>
              <w:pStyle w:val="TableParagraph"/>
              <w:ind w:right="357"/>
              <w:rPr>
                <w:w w:val="99"/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3747" w:type="dxa"/>
          </w:tcPr>
          <w:p w14:paraId="4AC068FE" w14:textId="216535B9" w:rsidR="009D1E74" w:rsidRDefault="009D1E74" w:rsidP="009D1E74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Управление образования, образовательные организации кожууна</w:t>
            </w:r>
          </w:p>
        </w:tc>
      </w:tr>
      <w:tr w:rsidR="009D1E74" w14:paraId="49E14377" w14:textId="77777777" w:rsidTr="005007F5">
        <w:trPr>
          <w:trHeight w:val="992"/>
        </w:trPr>
        <w:tc>
          <w:tcPr>
            <w:tcW w:w="547" w:type="dxa"/>
          </w:tcPr>
          <w:p w14:paraId="1CA598F8" w14:textId="1C56C6D3" w:rsidR="009D1E74" w:rsidRDefault="009D1E74" w:rsidP="009D1E74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1.6.</w:t>
            </w:r>
          </w:p>
        </w:tc>
        <w:tc>
          <w:tcPr>
            <w:tcW w:w="3975" w:type="dxa"/>
          </w:tcPr>
          <w:p w14:paraId="17EA2322" w14:textId="386ADD09" w:rsidR="009D1E74" w:rsidRDefault="009D1E74" w:rsidP="009D1E74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Информационное освещение в 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843" w:type="dxa"/>
          </w:tcPr>
          <w:p w14:paraId="0C529C4E" w14:textId="46000325" w:rsidR="009D1E74" w:rsidRDefault="009D1E74" w:rsidP="009D1E7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лан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инфоповодов</w:t>
            </w:r>
          </w:p>
        </w:tc>
        <w:tc>
          <w:tcPr>
            <w:tcW w:w="1428" w:type="dxa"/>
          </w:tcPr>
          <w:p w14:paraId="584324B7" w14:textId="6E3DEBBC" w:rsidR="009D1E74" w:rsidRDefault="009D1E74" w:rsidP="009D1E74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418" w:type="dxa"/>
          </w:tcPr>
          <w:p w14:paraId="22E46C28" w14:textId="58897E76" w:rsidR="009D1E74" w:rsidRDefault="009D1E74" w:rsidP="009D1E74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0" w:type="dxa"/>
          </w:tcPr>
          <w:p w14:paraId="3015EEAF" w14:textId="2DC555C0" w:rsidR="009D1E74" w:rsidRDefault="009D1E74" w:rsidP="009D1E74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14:paraId="5472733C" w14:textId="7146AD32" w:rsidR="009D1E74" w:rsidRDefault="009D1E74" w:rsidP="009D1E74">
            <w:pPr>
              <w:pStyle w:val="TableParagraph"/>
              <w:ind w:right="357"/>
              <w:rPr>
                <w:w w:val="99"/>
                <w:sz w:val="24"/>
              </w:rPr>
            </w:pPr>
            <w:r>
              <w:rPr>
                <w:sz w:val="24"/>
              </w:rPr>
              <w:t>средства массовой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747" w:type="dxa"/>
          </w:tcPr>
          <w:p w14:paraId="45BB9F76" w14:textId="439AEE22" w:rsidR="009D1E74" w:rsidRDefault="009D1E74" w:rsidP="009D1E74">
            <w:pPr>
              <w:pStyle w:val="TableParagraph"/>
              <w:spacing w:line="270" w:lineRule="atLeast"/>
              <w:ind w:left="0" w:right="170"/>
              <w:rPr>
                <w:sz w:val="24"/>
              </w:rPr>
            </w:pPr>
            <w:r>
              <w:rPr>
                <w:sz w:val="24"/>
              </w:rPr>
              <w:t>Управление образования, образовательные организации кожууна</w:t>
            </w:r>
          </w:p>
        </w:tc>
      </w:tr>
      <w:tr w:rsidR="009D1E74" w14:paraId="72FE8639" w14:textId="77777777" w:rsidTr="009D1E74">
        <w:trPr>
          <w:trHeight w:val="371"/>
        </w:trPr>
        <w:tc>
          <w:tcPr>
            <w:tcW w:w="15961" w:type="dxa"/>
            <w:gridSpan w:val="8"/>
          </w:tcPr>
          <w:p w14:paraId="626C6228" w14:textId="494C5361" w:rsidR="009D1E74" w:rsidRDefault="009D1E74" w:rsidP="009D1E74">
            <w:pPr>
              <w:pStyle w:val="TableParagraph"/>
              <w:spacing w:line="270" w:lineRule="atLeast"/>
              <w:ind w:left="0" w:right="170"/>
              <w:jc w:val="center"/>
              <w:rPr>
                <w:sz w:val="24"/>
              </w:rPr>
            </w:pPr>
            <w:r>
              <w:rPr>
                <w:sz w:val="24"/>
              </w:rPr>
              <w:t>2. Мероприятия по линии образования и науки</w:t>
            </w:r>
          </w:p>
        </w:tc>
      </w:tr>
      <w:tr w:rsidR="009D1E74" w14:paraId="26116CA9" w14:textId="77777777" w:rsidTr="005007F5">
        <w:trPr>
          <w:trHeight w:val="1314"/>
        </w:trPr>
        <w:tc>
          <w:tcPr>
            <w:tcW w:w="547" w:type="dxa"/>
          </w:tcPr>
          <w:p w14:paraId="7AE58C03" w14:textId="61302FFB" w:rsidR="009D1E74" w:rsidRDefault="009D1E74" w:rsidP="009D1E74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975" w:type="dxa"/>
          </w:tcPr>
          <w:p w14:paraId="0D87DA44" w14:textId="77777777" w:rsidR="009D1E74" w:rsidRDefault="009D1E74" w:rsidP="009D1E74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Мониторинг охвата дополнительным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образованием, внеурочной 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</w:p>
          <w:p w14:paraId="53394746" w14:textId="2FCD12F5" w:rsidR="009D1E74" w:rsidRDefault="009D1E74" w:rsidP="009D1E74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</w:p>
        </w:tc>
        <w:tc>
          <w:tcPr>
            <w:tcW w:w="1843" w:type="dxa"/>
          </w:tcPr>
          <w:p w14:paraId="57702FC1" w14:textId="6DDC70C0" w:rsidR="009D1E74" w:rsidRDefault="009D1E74" w:rsidP="009D1E7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риказ </w:t>
            </w:r>
            <w:r>
              <w:rPr>
                <w:sz w:val="24"/>
              </w:rPr>
              <w:t>Управления образования</w:t>
            </w:r>
          </w:p>
        </w:tc>
        <w:tc>
          <w:tcPr>
            <w:tcW w:w="1428" w:type="dxa"/>
          </w:tcPr>
          <w:p w14:paraId="05E4EB77" w14:textId="673CEF4D" w:rsidR="009D1E74" w:rsidRDefault="009D1E74" w:rsidP="009D1E74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pacing w:val="-1"/>
                <w:sz w:val="24"/>
              </w:rPr>
              <w:t>ежеквар</w:t>
            </w:r>
            <w:r>
              <w:rPr>
                <w:sz w:val="24"/>
              </w:rPr>
              <w:t>тально</w:t>
            </w:r>
          </w:p>
        </w:tc>
        <w:tc>
          <w:tcPr>
            <w:tcW w:w="1418" w:type="dxa"/>
          </w:tcPr>
          <w:p w14:paraId="3A29DA5F" w14:textId="609B21C7" w:rsidR="009D1E74" w:rsidRDefault="009D1E74" w:rsidP="009D1E74">
            <w:pPr>
              <w:pStyle w:val="TableParagraph"/>
              <w:ind w:left="0"/>
              <w:rPr>
                <w:w w:val="99"/>
                <w:sz w:val="24"/>
              </w:rPr>
            </w:pPr>
            <w:r>
              <w:rPr>
                <w:sz w:val="24"/>
              </w:rPr>
              <w:t>7-17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60" w:type="dxa"/>
          </w:tcPr>
          <w:p w14:paraId="72AB3371" w14:textId="3A6BBF63" w:rsidR="009D1E74" w:rsidRDefault="009D1E74" w:rsidP="009D1E74">
            <w:pPr>
              <w:pStyle w:val="TableParagraph"/>
              <w:ind w:left="0"/>
              <w:rPr>
                <w:w w:val="99"/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43" w:type="dxa"/>
          </w:tcPr>
          <w:p w14:paraId="2CE17A73" w14:textId="7D9F6D1B" w:rsidR="009D1E74" w:rsidRDefault="009D1E74" w:rsidP="009D1E74">
            <w:pPr>
              <w:pStyle w:val="TableParagraph"/>
              <w:ind w:left="0" w:right="357"/>
              <w:rPr>
                <w:sz w:val="24"/>
              </w:rPr>
            </w:pPr>
            <w:r>
              <w:rPr>
                <w:sz w:val="24"/>
              </w:rPr>
              <w:t>сайт УО, ОО</w:t>
            </w:r>
          </w:p>
        </w:tc>
        <w:tc>
          <w:tcPr>
            <w:tcW w:w="3747" w:type="dxa"/>
          </w:tcPr>
          <w:p w14:paraId="6123661E" w14:textId="6BC68BF1" w:rsidR="009D1E74" w:rsidRDefault="009D1E74" w:rsidP="009D1E74">
            <w:pPr>
              <w:pStyle w:val="TableParagraph"/>
              <w:spacing w:line="270" w:lineRule="atLeast"/>
              <w:ind w:left="0" w:right="170"/>
              <w:rPr>
                <w:sz w:val="24"/>
              </w:rPr>
            </w:pPr>
            <w:r>
              <w:rPr>
                <w:sz w:val="24"/>
              </w:rPr>
              <w:t>Управление образования, образовательные организации кожууна</w:t>
            </w:r>
          </w:p>
        </w:tc>
      </w:tr>
      <w:tr w:rsidR="009D1E74" w14:paraId="3CCF77A5" w14:textId="77777777" w:rsidTr="005007F5">
        <w:trPr>
          <w:trHeight w:val="917"/>
        </w:trPr>
        <w:tc>
          <w:tcPr>
            <w:tcW w:w="547" w:type="dxa"/>
          </w:tcPr>
          <w:p w14:paraId="73613974" w14:textId="6004451C" w:rsidR="009D1E74" w:rsidRDefault="009D1E74" w:rsidP="009D1E74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975" w:type="dxa"/>
          </w:tcPr>
          <w:p w14:paraId="73E5FEEA" w14:textId="4272F4C9" w:rsidR="009D1E74" w:rsidRDefault="009D1E74" w:rsidP="009D1E74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Реализация календаря воспитательных 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3" w:type="dxa"/>
          </w:tcPr>
          <w:p w14:paraId="597146E0" w14:textId="019EA083" w:rsidR="009D1E74" w:rsidRDefault="009D1E74" w:rsidP="009D1E7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17691">
              <w:rPr>
                <w:sz w:val="24"/>
              </w:rPr>
              <w:t>Приказ Управления образования</w:t>
            </w:r>
          </w:p>
        </w:tc>
        <w:tc>
          <w:tcPr>
            <w:tcW w:w="1428" w:type="dxa"/>
          </w:tcPr>
          <w:p w14:paraId="03FBB960" w14:textId="77777777" w:rsidR="009D1E74" w:rsidRDefault="009D1E74" w:rsidP="009D1E74">
            <w:pPr>
              <w:pStyle w:val="TableParagraph"/>
              <w:ind w:left="48" w:right="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69B8E08E" w14:textId="6B035CA8" w:rsidR="009D1E74" w:rsidRDefault="009D1E74" w:rsidP="009D1E74">
            <w:pPr>
              <w:pStyle w:val="TableParagraph"/>
              <w:spacing w:line="268" w:lineRule="exact"/>
              <w:ind w:left="67"/>
              <w:rPr>
                <w:spacing w:val="-1"/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418" w:type="dxa"/>
          </w:tcPr>
          <w:p w14:paraId="748B97FA" w14:textId="7B068F7D" w:rsidR="009D1E74" w:rsidRDefault="009D1E74" w:rsidP="009D1E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60" w:type="dxa"/>
          </w:tcPr>
          <w:p w14:paraId="2A523D58" w14:textId="45BBB55B" w:rsidR="009D1E74" w:rsidRDefault="009D1E74" w:rsidP="009D1E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43" w:type="dxa"/>
          </w:tcPr>
          <w:p w14:paraId="3008259F" w14:textId="05876E16" w:rsidR="009D1E74" w:rsidRDefault="009D1E74" w:rsidP="009D1E74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сайт </w:t>
            </w:r>
            <w:r>
              <w:rPr>
                <w:sz w:val="24"/>
              </w:rPr>
              <w:t>УО, ОО</w:t>
            </w:r>
          </w:p>
        </w:tc>
        <w:tc>
          <w:tcPr>
            <w:tcW w:w="3747" w:type="dxa"/>
          </w:tcPr>
          <w:p w14:paraId="439817A2" w14:textId="24CA03D4" w:rsidR="009D1E74" w:rsidRDefault="009D1E74" w:rsidP="009D1E74">
            <w:pPr>
              <w:pStyle w:val="TableParagraph"/>
              <w:spacing w:line="270" w:lineRule="atLeast"/>
              <w:ind w:left="0" w:right="170"/>
              <w:rPr>
                <w:sz w:val="24"/>
              </w:rPr>
            </w:pPr>
            <w:r w:rsidRPr="00644AFF">
              <w:rPr>
                <w:sz w:val="24"/>
              </w:rPr>
              <w:t>Управление образования, образовательные организации кожууна</w:t>
            </w:r>
          </w:p>
        </w:tc>
      </w:tr>
      <w:tr w:rsidR="009D1E74" w14:paraId="24FA8360" w14:textId="77777777" w:rsidTr="005007F5">
        <w:trPr>
          <w:trHeight w:val="1000"/>
        </w:trPr>
        <w:tc>
          <w:tcPr>
            <w:tcW w:w="547" w:type="dxa"/>
          </w:tcPr>
          <w:p w14:paraId="24E865D7" w14:textId="02E39CA1" w:rsidR="009D1E74" w:rsidRDefault="009D1E74" w:rsidP="009D1E74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975" w:type="dxa"/>
          </w:tcPr>
          <w:p w14:paraId="0297A9EC" w14:textId="0275B8C4" w:rsidR="009D1E74" w:rsidRDefault="009D1E74" w:rsidP="009D1E74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Формирование плана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3" w:type="dxa"/>
          </w:tcPr>
          <w:p w14:paraId="0F5E7AC9" w14:textId="03C4829A" w:rsidR="009D1E74" w:rsidRDefault="009D1E74" w:rsidP="009D1E7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17691">
              <w:rPr>
                <w:sz w:val="24"/>
              </w:rPr>
              <w:t>Приказ Управления образования</w:t>
            </w:r>
          </w:p>
        </w:tc>
        <w:tc>
          <w:tcPr>
            <w:tcW w:w="1428" w:type="dxa"/>
          </w:tcPr>
          <w:p w14:paraId="36991F67" w14:textId="37B583E4" w:rsidR="009D1E74" w:rsidRDefault="009D1E74" w:rsidP="009D1E74">
            <w:pPr>
              <w:pStyle w:val="TableParagraph"/>
              <w:spacing w:line="268" w:lineRule="exact"/>
              <w:ind w:left="67"/>
              <w:rPr>
                <w:spacing w:val="-1"/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418" w:type="dxa"/>
          </w:tcPr>
          <w:p w14:paraId="2B568D9B" w14:textId="499197EC" w:rsidR="009D1E74" w:rsidRDefault="009D1E74" w:rsidP="009D1E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60" w:type="dxa"/>
          </w:tcPr>
          <w:p w14:paraId="32834F52" w14:textId="717E0742" w:rsidR="009D1E74" w:rsidRDefault="009D1E74" w:rsidP="009D1E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43" w:type="dxa"/>
          </w:tcPr>
          <w:p w14:paraId="7286D8B9" w14:textId="707CB45A" w:rsidR="009D1E74" w:rsidRDefault="009D1E74" w:rsidP="009D1E74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сайт </w:t>
            </w:r>
            <w:r>
              <w:rPr>
                <w:sz w:val="24"/>
              </w:rPr>
              <w:t>УО, ОО</w:t>
            </w:r>
          </w:p>
        </w:tc>
        <w:tc>
          <w:tcPr>
            <w:tcW w:w="3747" w:type="dxa"/>
          </w:tcPr>
          <w:p w14:paraId="3A352C8A" w14:textId="59ED2F4B" w:rsidR="009D1E74" w:rsidRDefault="009D1E74" w:rsidP="009D1E74">
            <w:pPr>
              <w:pStyle w:val="TableParagraph"/>
              <w:spacing w:line="270" w:lineRule="atLeast"/>
              <w:ind w:left="0" w:right="170"/>
              <w:rPr>
                <w:sz w:val="24"/>
              </w:rPr>
            </w:pPr>
            <w:r w:rsidRPr="00644AFF">
              <w:rPr>
                <w:sz w:val="24"/>
              </w:rPr>
              <w:t>Управление образования, образовательные организации кожууна</w:t>
            </w:r>
          </w:p>
        </w:tc>
      </w:tr>
      <w:tr w:rsidR="00285C2D" w14:paraId="33FD2DF6" w14:textId="77777777" w:rsidTr="00285C2D">
        <w:trPr>
          <w:trHeight w:val="391"/>
        </w:trPr>
        <w:tc>
          <w:tcPr>
            <w:tcW w:w="15961" w:type="dxa"/>
            <w:gridSpan w:val="8"/>
          </w:tcPr>
          <w:p w14:paraId="61271929" w14:textId="49E2A635" w:rsidR="00285C2D" w:rsidRPr="00644AFF" w:rsidRDefault="002D69F9" w:rsidP="002D69F9">
            <w:pPr>
              <w:pStyle w:val="TableParagraph"/>
              <w:spacing w:line="270" w:lineRule="atLeast"/>
              <w:ind w:left="-197" w:right="17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3.</w:t>
            </w:r>
            <w:r w:rsidR="00285C2D">
              <w:rPr>
                <w:sz w:val="24"/>
              </w:rPr>
              <w:t>Профилактические мероприятия</w:t>
            </w:r>
          </w:p>
        </w:tc>
      </w:tr>
      <w:tr w:rsidR="00285C2D" w14:paraId="27850B9A" w14:textId="77777777" w:rsidTr="005007F5">
        <w:trPr>
          <w:trHeight w:val="1314"/>
        </w:trPr>
        <w:tc>
          <w:tcPr>
            <w:tcW w:w="547" w:type="dxa"/>
          </w:tcPr>
          <w:p w14:paraId="1D8D295E" w14:textId="4CF08050" w:rsidR="00285C2D" w:rsidRDefault="002D69F9" w:rsidP="00285C2D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975" w:type="dxa"/>
          </w:tcPr>
          <w:p w14:paraId="4B78C268" w14:textId="73888C04" w:rsidR="00285C2D" w:rsidRDefault="00285C2D" w:rsidP="00285C2D">
            <w:pPr>
              <w:pStyle w:val="TableParagraph"/>
              <w:ind w:left="57" w:right="49"/>
              <w:rPr>
                <w:sz w:val="24"/>
              </w:rPr>
            </w:pPr>
            <w:r w:rsidRPr="004447CE">
              <w:rPr>
                <w:sz w:val="24"/>
              </w:rPr>
              <w:t>Мониторинг занятости во внеурочное время несовершеннолетних, состо</w:t>
            </w:r>
            <w:r>
              <w:rPr>
                <w:sz w:val="24"/>
              </w:rPr>
              <w:t xml:space="preserve">ящих на профилактическом учете </w:t>
            </w:r>
            <w:r w:rsidRPr="004447CE">
              <w:rPr>
                <w:sz w:val="24"/>
              </w:rPr>
              <w:t xml:space="preserve">ПДН </w:t>
            </w:r>
          </w:p>
        </w:tc>
        <w:tc>
          <w:tcPr>
            <w:tcW w:w="1843" w:type="dxa"/>
          </w:tcPr>
          <w:p w14:paraId="72C6DFA7" w14:textId="668712D7" w:rsidR="00285C2D" w:rsidRPr="00D17691" w:rsidRDefault="00285C2D" w:rsidP="002D69F9">
            <w:pPr>
              <w:spacing w:after="28" w:line="238" w:lineRule="auto"/>
              <w:rPr>
                <w:sz w:val="24"/>
              </w:rPr>
            </w:pPr>
            <w:r w:rsidRPr="004447CE">
              <w:rPr>
                <w:sz w:val="24"/>
              </w:rPr>
              <w:t xml:space="preserve">приказ </w:t>
            </w:r>
            <w:r w:rsidR="002D69F9">
              <w:rPr>
                <w:sz w:val="24"/>
              </w:rPr>
              <w:t>УО</w:t>
            </w:r>
          </w:p>
        </w:tc>
        <w:tc>
          <w:tcPr>
            <w:tcW w:w="1428" w:type="dxa"/>
          </w:tcPr>
          <w:p w14:paraId="527EFBA2" w14:textId="1CFE1549" w:rsidR="00285C2D" w:rsidRDefault="00285C2D" w:rsidP="00285C2D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 w:rsidRPr="00EF7BDC">
              <w:rPr>
                <w:sz w:val="24"/>
              </w:rPr>
              <w:t xml:space="preserve">до 15 апреля </w:t>
            </w:r>
          </w:p>
        </w:tc>
        <w:tc>
          <w:tcPr>
            <w:tcW w:w="1418" w:type="dxa"/>
          </w:tcPr>
          <w:p w14:paraId="6C885A54" w14:textId="5A835255" w:rsidR="00285C2D" w:rsidRDefault="00285C2D" w:rsidP="00285C2D">
            <w:pPr>
              <w:pStyle w:val="TableParagraph"/>
              <w:ind w:left="0"/>
              <w:rPr>
                <w:sz w:val="24"/>
              </w:rPr>
            </w:pPr>
            <w:r w:rsidRPr="00EF7BDC">
              <w:rPr>
                <w:sz w:val="24"/>
              </w:rPr>
              <w:t xml:space="preserve">7-17 лет </w:t>
            </w:r>
          </w:p>
        </w:tc>
        <w:tc>
          <w:tcPr>
            <w:tcW w:w="1160" w:type="dxa"/>
          </w:tcPr>
          <w:p w14:paraId="45FE389C" w14:textId="7AFA6549" w:rsidR="00285C2D" w:rsidRDefault="00285C2D" w:rsidP="00285C2D">
            <w:pPr>
              <w:pStyle w:val="TableParagraph"/>
              <w:ind w:left="0"/>
              <w:rPr>
                <w:sz w:val="24"/>
              </w:rPr>
            </w:pPr>
            <w:r w:rsidRPr="00EF7BDC">
              <w:rPr>
                <w:sz w:val="24"/>
              </w:rPr>
              <w:t xml:space="preserve">100% </w:t>
            </w:r>
          </w:p>
        </w:tc>
        <w:tc>
          <w:tcPr>
            <w:tcW w:w="1843" w:type="dxa"/>
          </w:tcPr>
          <w:p w14:paraId="44CE8852" w14:textId="730C9CA0" w:rsidR="00285C2D" w:rsidRDefault="00285C2D" w:rsidP="00285C2D">
            <w:pPr>
              <w:pStyle w:val="TableParagraph"/>
              <w:ind w:right="105"/>
              <w:rPr>
                <w:sz w:val="24"/>
              </w:rPr>
            </w:pPr>
            <w:r w:rsidRPr="00EF7BDC">
              <w:rPr>
                <w:sz w:val="24"/>
              </w:rPr>
              <w:t xml:space="preserve">- </w:t>
            </w:r>
          </w:p>
        </w:tc>
        <w:tc>
          <w:tcPr>
            <w:tcW w:w="3747" w:type="dxa"/>
          </w:tcPr>
          <w:p w14:paraId="42508EDA" w14:textId="7FFBCABB" w:rsidR="00285C2D" w:rsidRPr="00644AFF" w:rsidRDefault="002D69F9" w:rsidP="00285C2D">
            <w:pPr>
              <w:pStyle w:val="TableParagraph"/>
              <w:spacing w:line="270" w:lineRule="atLeast"/>
              <w:ind w:left="0" w:right="170"/>
              <w:rPr>
                <w:sz w:val="24"/>
              </w:rPr>
            </w:pPr>
            <w:r w:rsidRPr="00644AFF">
              <w:rPr>
                <w:sz w:val="24"/>
              </w:rPr>
              <w:t>Управление образования, образовательные организации кожууна</w:t>
            </w:r>
          </w:p>
        </w:tc>
      </w:tr>
      <w:tr w:rsidR="00285C2D" w14:paraId="2D4E59C8" w14:textId="77777777" w:rsidTr="005007F5">
        <w:trPr>
          <w:trHeight w:val="1224"/>
        </w:trPr>
        <w:tc>
          <w:tcPr>
            <w:tcW w:w="547" w:type="dxa"/>
          </w:tcPr>
          <w:p w14:paraId="10585215" w14:textId="5B9CDED4" w:rsidR="00285C2D" w:rsidRDefault="002D69F9" w:rsidP="00285C2D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975" w:type="dxa"/>
          </w:tcPr>
          <w:p w14:paraId="2751ACB3" w14:textId="797ADB81" w:rsidR="00285C2D" w:rsidRDefault="00285C2D" w:rsidP="00285C2D">
            <w:pPr>
              <w:pStyle w:val="TableParagraph"/>
              <w:ind w:left="57" w:right="49"/>
              <w:rPr>
                <w:sz w:val="24"/>
              </w:rPr>
            </w:pPr>
            <w:r w:rsidRPr="004447CE">
              <w:rPr>
                <w:sz w:val="24"/>
              </w:rPr>
              <w:t xml:space="preserve">Проведение тематических недель по правовой грамотности обучающихся </w:t>
            </w:r>
          </w:p>
        </w:tc>
        <w:tc>
          <w:tcPr>
            <w:tcW w:w="1843" w:type="dxa"/>
          </w:tcPr>
          <w:p w14:paraId="035B03EE" w14:textId="7943E82F" w:rsidR="00285C2D" w:rsidRPr="00D17691" w:rsidRDefault="00285C2D" w:rsidP="00285C2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EF7BDC">
              <w:rPr>
                <w:sz w:val="24"/>
              </w:rPr>
              <w:t xml:space="preserve">график проведения </w:t>
            </w:r>
          </w:p>
        </w:tc>
        <w:tc>
          <w:tcPr>
            <w:tcW w:w="1428" w:type="dxa"/>
          </w:tcPr>
          <w:p w14:paraId="3D2F4AE3" w14:textId="77777777" w:rsidR="00285C2D" w:rsidRDefault="00285C2D" w:rsidP="002D69F9">
            <w:pPr>
              <w:spacing w:line="259" w:lineRule="auto"/>
              <w:ind w:right="41"/>
            </w:pPr>
            <w:r w:rsidRPr="00EF7BDC">
              <w:rPr>
                <w:sz w:val="24"/>
              </w:rPr>
              <w:t>февраль-</w:t>
            </w:r>
          </w:p>
          <w:p w14:paraId="55B27E14" w14:textId="400F71EC" w:rsidR="00285C2D" w:rsidRDefault="00285C2D" w:rsidP="002D69F9">
            <w:pPr>
              <w:pStyle w:val="TableParagraph"/>
              <w:spacing w:line="268" w:lineRule="exact"/>
              <w:rPr>
                <w:sz w:val="24"/>
              </w:rPr>
            </w:pPr>
            <w:r w:rsidRPr="00EF7BDC">
              <w:rPr>
                <w:sz w:val="24"/>
              </w:rPr>
              <w:t>март,</w:t>
            </w:r>
            <w:r w:rsidR="002D69F9">
              <w:rPr>
                <w:sz w:val="24"/>
              </w:rPr>
              <w:t xml:space="preserve"> </w:t>
            </w:r>
            <w:r w:rsidRPr="00EF7BDC">
              <w:rPr>
                <w:sz w:val="24"/>
              </w:rPr>
              <w:t>сентябрь</w:t>
            </w:r>
            <w:r>
              <w:rPr>
                <w:sz w:val="24"/>
              </w:rPr>
              <w:t xml:space="preserve"> </w:t>
            </w:r>
            <w:r w:rsidRPr="00EF7BDC">
              <w:rPr>
                <w:sz w:val="24"/>
              </w:rPr>
              <w:t xml:space="preserve">октябрь </w:t>
            </w:r>
          </w:p>
        </w:tc>
        <w:tc>
          <w:tcPr>
            <w:tcW w:w="1418" w:type="dxa"/>
          </w:tcPr>
          <w:p w14:paraId="3B9B9D15" w14:textId="16A5E6BD" w:rsidR="00285C2D" w:rsidRDefault="00285C2D" w:rsidP="00285C2D">
            <w:pPr>
              <w:pStyle w:val="TableParagraph"/>
              <w:ind w:left="0"/>
              <w:rPr>
                <w:sz w:val="24"/>
              </w:rPr>
            </w:pPr>
            <w:r w:rsidRPr="00EF7BDC">
              <w:rPr>
                <w:sz w:val="24"/>
              </w:rPr>
              <w:t xml:space="preserve">7-17 лет </w:t>
            </w:r>
          </w:p>
        </w:tc>
        <w:tc>
          <w:tcPr>
            <w:tcW w:w="1160" w:type="dxa"/>
          </w:tcPr>
          <w:p w14:paraId="5BE603F9" w14:textId="7591A72A" w:rsidR="00285C2D" w:rsidRDefault="00285C2D" w:rsidP="00285C2D">
            <w:pPr>
              <w:pStyle w:val="TableParagraph"/>
              <w:ind w:left="0"/>
              <w:rPr>
                <w:sz w:val="24"/>
              </w:rPr>
            </w:pPr>
            <w:r w:rsidRPr="00EF7BDC"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22333D07" w14:textId="35CC3A1C" w:rsidR="00285C2D" w:rsidRDefault="002D69F9" w:rsidP="00285C2D">
            <w:pPr>
              <w:pStyle w:val="TableParagraph"/>
              <w:ind w:right="105"/>
              <w:rPr>
                <w:sz w:val="24"/>
              </w:rPr>
            </w:pPr>
            <w:r w:rsidRPr="00EF7BDC">
              <w:rPr>
                <w:sz w:val="24"/>
              </w:rPr>
              <w:t>О</w:t>
            </w:r>
            <w:r w:rsidR="00285C2D" w:rsidRPr="00EF7BDC">
              <w:rPr>
                <w:sz w:val="24"/>
              </w:rPr>
              <w:t xml:space="preserve">бразовательные организации </w:t>
            </w:r>
          </w:p>
        </w:tc>
        <w:tc>
          <w:tcPr>
            <w:tcW w:w="3747" w:type="dxa"/>
          </w:tcPr>
          <w:p w14:paraId="22B8F9A8" w14:textId="302ED3B5" w:rsidR="00285C2D" w:rsidRPr="00644AFF" w:rsidRDefault="002D69F9" w:rsidP="00285C2D">
            <w:pPr>
              <w:pStyle w:val="TableParagraph"/>
              <w:spacing w:line="270" w:lineRule="atLeast"/>
              <w:ind w:left="0" w:right="170"/>
              <w:rPr>
                <w:sz w:val="24"/>
              </w:rPr>
            </w:pPr>
            <w:r w:rsidRPr="004447CE">
              <w:rPr>
                <w:sz w:val="24"/>
              </w:rPr>
              <w:t>С</w:t>
            </w:r>
            <w:r w:rsidR="00285C2D" w:rsidRPr="004447CE">
              <w:rPr>
                <w:sz w:val="24"/>
              </w:rPr>
              <w:t>убъекты</w:t>
            </w:r>
            <w:r>
              <w:rPr>
                <w:sz w:val="24"/>
              </w:rPr>
              <w:t xml:space="preserve"> </w:t>
            </w:r>
            <w:r w:rsidR="00285C2D" w:rsidRPr="004447CE">
              <w:rPr>
                <w:sz w:val="24"/>
              </w:rPr>
              <w:t>системы профилактики</w:t>
            </w:r>
            <w:r>
              <w:rPr>
                <w:sz w:val="24"/>
              </w:rPr>
              <w:t xml:space="preserve"> кожууна </w:t>
            </w:r>
          </w:p>
        </w:tc>
      </w:tr>
      <w:tr w:rsidR="00285C2D" w14:paraId="48CD6F07" w14:textId="77777777" w:rsidTr="005007F5">
        <w:trPr>
          <w:trHeight w:val="986"/>
        </w:trPr>
        <w:tc>
          <w:tcPr>
            <w:tcW w:w="547" w:type="dxa"/>
          </w:tcPr>
          <w:p w14:paraId="641709FF" w14:textId="1AADA30D" w:rsidR="00285C2D" w:rsidRDefault="002D69F9" w:rsidP="00285C2D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975" w:type="dxa"/>
          </w:tcPr>
          <w:p w14:paraId="62E754E0" w14:textId="0C2947C6" w:rsidR="00285C2D" w:rsidRPr="004447CE" w:rsidRDefault="00285C2D" w:rsidP="00285C2D">
            <w:pPr>
              <w:pStyle w:val="TableParagraph"/>
              <w:ind w:left="57" w:right="49"/>
              <w:rPr>
                <w:sz w:val="24"/>
              </w:rPr>
            </w:pPr>
            <w:r w:rsidRPr="004447CE">
              <w:rPr>
                <w:sz w:val="24"/>
              </w:rPr>
              <w:t xml:space="preserve">Проведение рейдовых, патронажных мероприятий, операций и акций </w:t>
            </w:r>
          </w:p>
        </w:tc>
        <w:tc>
          <w:tcPr>
            <w:tcW w:w="1843" w:type="dxa"/>
          </w:tcPr>
          <w:p w14:paraId="5FAFFC06" w14:textId="26B31D72" w:rsidR="00285C2D" w:rsidRPr="00EF7BDC" w:rsidRDefault="00285C2D" w:rsidP="00285C2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EF7BDC">
              <w:rPr>
                <w:sz w:val="24"/>
              </w:rPr>
              <w:t xml:space="preserve">по отдельным графикам </w:t>
            </w:r>
          </w:p>
        </w:tc>
        <w:tc>
          <w:tcPr>
            <w:tcW w:w="1428" w:type="dxa"/>
          </w:tcPr>
          <w:p w14:paraId="407D5FD4" w14:textId="77777777" w:rsidR="00285C2D" w:rsidRDefault="00285C2D" w:rsidP="002D69F9">
            <w:pPr>
              <w:spacing w:after="15" w:line="259" w:lineRule="auto"/>
              <w:ind w:right="39"/>
            </w:pPr>
            <w:r w:rsidRPr="00EF7BDC">
              <w:rPr>
                <w:sz w:val="24"/>
              </w:rPr>
              <w:t xml:space="preserve">в период </w:t>
            </w:r>
          </w:p>
          <w:p w14:paraId="7D646C89" w14:textId="24D21173" w:rsidR="00285C2D" w:rsidRPr="00EF7BDC" w:rsidRDefault="00285C2D" w:rsidP="002D69F9">
            <w:pPr>
              <w:spacing w:line="259" w:lineRule="auto"/>
              <w:ind w:right="41"/>
              <w:rPr>
                <w:sz w:val="24"/>
              </w:rPr>
            </w:pPr>
            <w:r w:rsidRPr="00EF7BDC">
              <w:rPr>
                <w:sz w:val="24"/>
              </w:rPr>
              <w:t xml:space="preserve">каникул </w:t>
            </w:r>
          </w:p>
        </w:tc>
        <w:tc>
          <w:tcPr>
            <w:tcW w:w="1418" w:type="dxa"/>
          </w:tcPr>
          <w:p w14:paraId="10A4B55D" w14:textId="29F41C8E" w:rsidR="00285C2D" w:rsidRPr="00EF7BDC" w:rsidRDefault="00285C2D" w:rsidP="00285C2D">
            <w:pPr>
              <w:pStyle w:val="TableParagraph"/>
              <w:ind w:left="0"/>
              <w:rPr>
                <w:sz w:val="24"/>
              </w:rPr>
            </w:pPr>
            <w:r w:rsidRPr="00EF7BDC">
              <w:rPr>
                <w:sz w:val="24"/>
              </w:rPr>
              <w:t xml:space="preserve">7-17 лет </w:t>
            </w:r>
          </w:p>
        </w:tc>
        <w:tc>
          <w:tcPr>
            <w:tcW w:w="1160" w:type="dxa"/>
          </w:tcPr>
          <w:p w14:paraId="19CE725A" w14:textId="14F83AC5" w:rsidR="00285C2D" w:rsidRPr="00EF7BDC" w:rsidRDefault="00285C2D" w:rsidP="00285C2D">
            <w:pPr>
              <w:pStyle w:val="TableParagraph"/>
              <w:ind w:left="0"/>
              <w:rPr>
                <w:sz w:val="24"/>
              </w:rPr>
            </w:pPr>
            <w:r w:rsidRPr="00EF7BDC">
              <w:rPr>
                <w:sz w:val="24"/>
              </w:rPr>
              <w:t xml:space="preserve">- </w:t>
            </w:r>
          </w:p>
        </w:tc>
        <w:tc>
          <w:tcPr>
            <w:tcW w:w="1843" w:type="dxa"/>
          </w:tcPr>
          <w:p w14:paraId="200597B3" w14:textId="77C8449D" w:rsidR="00285C2D" w:rsidRPr="00EF7BDC" w:rsidRDefault="002D69F9" w:rsidP="00285C2D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747" w:type="dxa"/>
          </w:tcPr>
          <w:p w14:paraId="11997FED" w14:textId="77A3B47C" w:rsidR="00285C2D" w:rsidRPr="004447CE" w:rsidRDefault="002D69F9" w:rsidP="00285C2D">
            <w:pPr>
              <w:pStyle w:val="TableParagraph"/>
              <w:spacing w:line="270" w:lineRule="atLeast"/>
              <w:ind w:left="0" w:right="170"/>
              <w:rPr>
                <w:sz w:val="24"/>
              </w:rPr>
            </w:pPr>
            <w:r w:rsidRPr="00644AFF">
              <w:rPr>
                <w:sz w:val="24"/>
              </w:rPr>
              <w:t>Управление образования, образовательные организации кожууна</w:t>
            </w:r>
          </w:p>
        </w:tc>
      </w:tr>
      <w:tr w:rsidR="00285C2D" w14:paraId="15EDFBC6" w14:textId="77777777" w:rsidTr="005007F5">
        <w:trPr>
          <w:trHeight w:val="1314"/>
        </w:trPr>
        <w:tc>
          <w:tcPr>
            <w:tcW w:w="547" w:type="dxa"/>
          </w:tcPr>
          <w:p w14:paraId="4B3BA1AA" w14:textId="6EE0D095" w:rsidR="00285C2D" w:rsidRDefault="002D69F9" w:rsidP="00285C2D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975" w:type="dxa"/>
          </w:tcPr>
          <w:p w14:paraId="49B5C5CF" w14:textId="65E09D8A" w:rsidR="00285C2D" w:rsidRPr="004447CE" w:rsidRDefault="00285C2D" w:rsidP="00285C2D">
            <w:pPr>
              <w:pStyle w:val="TableParagraph"/>
              <w:ind w:left="57" w:right="49"/>
              <w:rPr>
                <w:sz w:val="24"/>
              </w:rPr>
            </w:pPr>
            <w:r w:rsidRPr="004447CE">
              <w:rPr>
                <w:sz w:val="24"/>
              </w:rPr>
              <w:t xml:space="preserve">Мероприятия по профилактике детского дорожно-транспортного травматизма </w:t>
            </w:r>
          </w:p>
        </w:tc>
        <w:tc>
          <w:tcPr>
            <w:tcW w:w="1843" w:type="dxa"/>
          </w:tcPr>
          <w:p w14:paraId="5D7261E0" w14:textId="7508A354" w:rsidR="00285C2D" w:rsidRPr="00EF7BDC" w:rsidRDefault="00285C2D" w:rsidP="00285C2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EF7BDC">
              <w:rPr>
                <w:sz w:val="24"/>
              </w:rPr>
              <w:t xml:space="preserve">по отдельному плану </w:t>
            </w:r>
          </w:p>
        </w:tc>
        <w:tc>
          <w:tcPr>
            <w:tcW w:w="1428" w:type="dxa"/>
          </w:tcPr>
          <w:p w14:paraId="0821B9C0" w14:textId="676EB271" w:rsidR="00285C2D" w:rsidRPr="00EF7BDC" w:rsidRDefault="00285C2D" w:rsidP="00285C2D">
            <w:pPr>
              <w:spacing w:after="15" w:line="259" w:lineRule="auto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круглого</w:t>
            </w:r>
            <w:r w:rsidRPr="00EF7BDC">
              <w:rPr>
                <w:sz w:val="24"/>
              </w:rPr>
              <w:t xml:space="preserve">дично </w:t>
            </w:r>
          </w:p>
        </w:tc>
        <w:tc>
          <w:tcPr>
            <w:tcW w:w="1418" w:type="dxa"/>
          </w:tcPr>
          <w:p w14:paraId="10DFB965" w14:textId="1CC08CAB" w:rsidR="00285C2D" w:rsidRPr="00EF7BDC" w:rsidRDefault="00285C2D" w:rsidP="00285C2D">
            <w:pPr>
              <w:pStyle w:val="TableParagraph"/>
              <w:ind w:left="0"/>
              <w:rPr>
                <w:sz w:val="24"/>
              </w:rPr>
            </w:pPr>
            <w:r w:rsidRPr="00EF7BDC">
              <w:rPr>
                <w:sz w:val="24"/>
              </w:rPr>
              <w:t xml:space="preserve">7-17 лет </w:t>
            </w:r>
          </w:p>
        </w:tc>
        <w:tc>
          <w:tcPr>
            <w:tcW w:w="1160" w:type="dxa"/>
          </w:tcPr>
          <w:p w14:paraId="71D80578" w14:textId="21E13A04" w:rsidR="00285C2D" w:rsidRPr="00EF7BDC" w:rsidRDefault="00285C2D" w:rsidP="00285C2D">
            <w:pPr>
              <w:pStyle w:val="TableParagraph"/>
              <w:ind w:left="0"/>
              <w:rPr>
                <w:sz w:val="24"/>
              </w:rPr>
            </w:pPr>
            <w:r w:rsidRPr="00EF7BDC"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0756CC20" w14:textId="5540B883" w:rsidR="00285C2D" w:rsidRPr="00EF7BDC" w:rsidRDefault="002D69F9" w:rsidP="00285C2D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о</w:t>
            </w:r>
            <w:r w:rsidR="00285C2D">
              <w:rPr>
                <w:sz w:val="24"/>
              </w:rPr>
              <w:t>бщео</w:t>
            </w:r>
            <w:r w:rsidR="00285C2D" w:rsidRPr="00EF7BDC">
              <w:rPr>
                <w:sz w:val="24"/>
              </w:rPr>
              <w:t>бразовательные организации</w:t>
            </w:r>
          </w:p>
        </w:tc>
        <w:tc>
          <w:tcPr>
            <w:tcW w:w="3747" w:type="dxa"/>
          </w:tcPr>
          <w:p w14:paraId="27E1A119" w14:textId="7E073708" w:rsidR="00285C2D" w:rsidRPr="004447CE" w:rsidRDefault="00285C2D" w:rsidP="00285C2D">
            <w:pPr>
              <w:pStyle w:val="TableParagraph"/>
              <w:spacing w:line="270" w:lineRule="atLeast"/>
              <w:ind w:left="0" w:right="170"/>
              <w:rPr>
                <w:sz w:val="24"/>
              </w:rPr>
            </w:pPr>
            <w:r>
              <w:rPr>
                <w:sz w:val="24"/>
              </w:rPr>
              <w:t xml:space="preserve">ОО </w:t>
            </w:r>
            <w:r w:rsidR="002D69F9">
              <w:rPr>
                <w:sz w:val="24"/>
              </w:rPr>
              <w:t>кожууна, инспектор ГАИ ПП № 8 МО МВД РФ «Кызылский» (по согласованию)</w:t>
            </w:r>
          </w:p>
        </w:tc>
      </w:tr>
      <w:tr w:rsidR="002D69F9" w14:paraId="35BFA131" w14:textId="77777777" w:rsidTr="005007F5">
        <w:trPr>
          <w:trHeight w:val="1314"/>
        </w:trPr>
        <w:tc>
          <w:tcPr>
            <w:tcW w:w="547" w:type="dxa"/>
          </w:tcPr>
          <w:p w14:paraId="156D451F" w14:textId="77777777" w:rsidR="002D69F9" w:rsidRDefault="002D69F9" w:rsidP="002D69F9">
            <w:pPr>
              <w:pStyle w:val="TableParagraph"/>
              <w:spacing w:line="268" w:lineRule="exact"/>
              <w:ind w:left="93"/>
              <w:rPr>
                <w:sz w:val="24"/>
              </w:rPr>
            </w:pPr>
          </w:p>
        </w:tc>
        <w:tc>
          <w:tcPr>
            <w:tcW w:w="3975" w:type="dxa"/>
          </w:tcPr>
          <w:p w14:paraId="082E2D5A" w14:textId="5B94865B" w:rsidR="002D69F9" w:rsidRDefault="002D69F9" w:rsidP="002D69F9">
            <w:pPr>
              <w:pStyle w:val="TableParagraph"/>
              <w:ind w:left="57" w:right="90"/>
              <w:rPr>
                <w:sz w:val="24"/>
              </w:rPr>
            </w:pPr>
            <w:r>
              <w:rPr>
                <w:sz w:val="24"/>
              </w:rPr>
              <w:t>Рассмотрение вопросов охвата досуговой деятельностью детей, состоящих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профилактических учетах,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C0178CD" w14:textId="04DEA0DB" w:rsidR="002D69F9" w:rsidRPr="004447CE" w:rsidRDefault="002D69F9" w:rsidP="002D69F9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заседаниях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КДНиЗП</w:t>
            </w:r>
          </w:p>
        </w:tc>
        <w:tc>
          <w:tcPr>
            <w:tcW w:w="1843" w:type="dxa"/>
          </w:tcPr>
          <w:p w14:paraId="7F840F55" w14:textId="437713D4" w:rsidR="002D69F9" w:rsidRPr="00EF7BDC" w:rsidRDefault="002D69F9" w:rsidP="002D69F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повестки заседаний, протокола</w:t>
            </w:r>
          </w:p>
        </w:tc>
        <w:tc>
          <w:tcPr>
            <w:tcW w:w="1428" w:type="dxa"/>
          </w:tcPr>
          <w:p w14:paraId="084D3F4C" w14:textId="2590346F" w:rsidR="002D69F9" w:rsidRDefault="002D69F9" w:rsidP="002D69F9">
            <w:pPr>
              <w:spacing w:after="15" w:line="259" w:lineRule="auto"/>
              <w:ind w:right="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ежеквар</w:t>
            </w:r>
            <w:r>
              <w:rPr>
                <w:sz w:val="24"/>
              </w:rPr>
              <w:t>тально</w:t>
            </w:r>
          </w:p>
        </w:tc>
        <w:tc>
          <w:tcPr>
            <w:tcW w:w="1418" w:type="dxa"/>
          </w:tcPr>
          <w:p w14:paraId="1681ED33" w14:textId="0E745A50" w:rsidR="002D69F9" w:rsidRPr="00EF7BDC" w:rsidRDefault="002D69F9" w:rsidP="002D69F9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0" w:type="dxa"/>
          </w:tcPr>
          <w:p w14:paraId="117585E9" w14:textId="20B95E45" w:rsidR="002D69F9" w:rsidRPr="00EF7BDC" w:rsidRDefault="002D69F9" w:rsidP="002D69F9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14:paraId="649F00F4" w14:textId="3EE6BF35" w:rsidR="002D69F9" w:rsidRDefault="002D69F9" w:rsidP="002D69F9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 w:rsidR="003B4F1E">
              <w:rPr>
                <w:spacing w:val="-1"/>
                <w:sz w:val="24"/>
              </w:rPr>
              <w:t>кожууна</w:t>
            </w:r>
          </w:p>
        </w:tc>
        <w:tc>
          <w:tcPr>
            <w:tcW w:w="3747" w:type="dxa"/>
          </w:tcPr>
          <w:p w14:paraId="42F46B27" w14:textId="14D3D9EE" w:rsidR="002D69F9" w:rsidRDefault="003B4F1E" w:rsidP="002D69F9">
            <w:pPr>
              <w:pStyle w:val="TableParagraph"/>
              <w:spacing w:line="270" w:lineRule="atLeast"/>
              <w:ind w:left="0" w:right="170"/>
              <w:rPr>
                <w:sz w:val="24"/>
              </w:rPr>
            </w:pPr>
            <w:r>
              <w:rPr>
                <w:sz w:val="24"/>
              </w:rPr>
              <w:t>КДН и ЗП при Администрации Тоджинского кожууна</w:t>
            </w:r>
          </w:p>
        </w:tc>
      </w:tr>
      <w:tr w:rsidR="003B4F1E" w14:paraId="113BECB0" w14:textId="77777777" w:rsidTr="003B4F1E">
        <w:trPr>
          <w:trHeight w:val="301"/>
        </w:trPr>
        <w:tc>
          <w:tcPr>
            <w:tcW w:w="15961" w:type="dxa"/>
            <w:gridSpan w:val="8"/>
          </w:tcPr>
          <w:p w14:paraId="2EBFDADC" w14:textId="4D7F5553" w:rsidR="003B4F1E" w:rsidRDefault="003B4F1E" w:rsidP="003B4F1E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170"/>
              <w:jc w:val="center"/>
              <w:rPr>
                <w:sz w:val="24"/>
              </w:rPr>
            </w:pPr>
            <w:r>
              <w:rPr>
                <w:sz w:val="24"/>
              </w:rPr>
              <w:t>Отдых,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3B4F1E" w14:paraId="272EA03D" w14:textId="77777777" w:rsidTr="005007F5">
        <w:trPr>
          <w:trHeight w:val="1314"/>
        </w:trPr>
        <w:tc>
          <w:tcPr>
            <w:tcW w:w="547" w:type="dxa"/>
          </w:tcPr>
          <w:p w14:paraId="560FFFDB" w14:textId="1DB4DDEC" w:rsidR="003B4F1E" w:rsidRDefault="005007F5" w:rsidP="003B4F1E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975" w:type="dxa"/>
          </w:tcPr>
          <w:p w14:paraId="3ED758AA" w14:textId="376E6452" w:rsidR="003B4F1E" w:rsidRDefault="003B4F1E" w:rsidP="003B4F1E">
            <w:pPr>
              <w:pStyle w:val="TableParagraph"/>
              <w:ind w:left="57" w:right="90"/>
              <w:rPr>
                <w:sz w:val="24"/>
              </w:rPr>
            </w:pPr>
            <w:r>
              <w:rPr>
                <w:sz w:val="24"/>
              </w:rPr>
              <w:t>Мониторинг охвата несовершеннолетних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оздоровлением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 детских центрах, санаторно-курортных учреждениях</w:t>
            </w:r>
          </w:p>
        </w:tc>
        <w:tc>
          <w:tcPr>
            <w:tcW w:w="1843" w:type="dxa"/>
          </w:tcPr>
          <w:p w14:paraId="66713F02" w14:textId="527A3209" w:rsidR="003B4F1E" w:rsidRDefault="003B4F1E" w:rsidP="003B4F1E">
            <w:pPr>
              <w:pStyle w:val="TableParagraph"/>
              <w:ind w:left="58" w:right="135"/>
              <w:rPr>
                <w:sz w:val="24"/>
              </w:rPr>
            </w:pPr>
            <w:r>
              <w:rPr>
                <w:sz w:val="24"/>
              </w:rPr>
              <w:t>реестр, 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1428" w:type="dxa"/>
          </w:tcPr>
          <w:p w14:paraId="218B13FC" w14:textId="09D7F959" w:rsidR="003B4F1E" w:rsidRDefault="003B4F1E" w:rsidP="003B4F1E">
            <w:pPr>
              <w:spacing w:after="15" w:line="259" w:lineRule="auto"/>
              <w:ind w:right="39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1418" w:type="dxa"/>
          </w:tcPr>
          <w:p w14:paraId="6F8A5F5E" w14:textId="3D858FD1" w:rsidR="003B4F1E" w:rsidRDefault="003B4F1E" w:rsidP="003B4F1E">
            <w:pPr>
              <w:pStyle w:val="TableParagraph"/>
              <w:ind w:left="0"/>
              <w:rPr>
                <w:w w:val="99"/>
                <w:sz w:val="24"/>
              </w:rPr>
            </w:pPr>
            <w:r>
              <w:rPr>
                <w:sz w:val="24"/>
              </w:rPr>
              <w:t>7-17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60" w:type="dxa"/>
          </w:tcPr>
          <w:p w14:paraId="2A799B86" w14:textId="47EB1F84" w:rsidR="003B4F1E" w:rsidRDefault="003B4F1E" w:rsidP="003B4F1E">
            <w:pPr>
              <w:pStyle w:val="TableParagraph"/>
              <w:ind w:left="0"/>
              <w:rPr>
                <w:w w:val="99"/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реестру</w:t>
            </w:r>
          </w:p>
        </w:tc>
        <w:tc>
          <w:tcPr>
            <w:tcW w:w="1843" w:type="dxa"/>
          </w:tcPr>
          <w:p w14:paraId="16503F9F" w14:textId="3DAD8E62" w:rsidR="003B4F1E" w:rsidRDefault="003B4F1E" w:rsidP="003B4F1E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детские оздоровительные лагеря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3747" w:type="dxa"/>
          </w:tcPr>
          <w:p w14:paraId="1FA5655F" w14:textId="340C96D2" w:rsidR="003B4F1E" w:rsidRDefault="003B4F1E" w:rsidP="003B4F1E">
            <w:pPr>
              <w:pStyle w:val="TableParagraph"/>
              <w:spacing w:line="270" w:lineRule="atLeast"/>
              <w:ind w:left="0" w:right="170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</w:tr>
      <w:tr w:rsidR="003B4F1E" w14:paraId="5727FFE0" w14:textId="77777777" w:rsidTr="005007F5">
        <w:trPr>
          <w:trHeight w:val="1025"/>
        </w:trPr>
        <w:tc>
          <w:tcPr>
            <w:tcW w:w="547" w:type="dxa"/>
          </w:tcPr>
          <w:p w14:paraId="7D9C1B05" w14:textId="72B9D0B8" w:rsidR="003B4F1E" w:rsidRDefault="005007F5" w:rsidP="003B4F1E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975" w:type="dxa"/>
          </w:tcPr>
          <w:p w14:paraId="68C590BD" w14:textId="1A551775" w:rsidR="003B4F1E" w:rsidRDefault="003B4F1E" w:rsidP="003B4F1E">
            <w:pPr>
              <w:pStyle w:val="TableParagraph"/>
              <w:ind w:left="57" w:right="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843" w:type="dxa"/>
          </w:tcPr>
          <w:p w14:paraId="7E4EA1A9" w14:textId="148CC2C6" w:rsidR="003B4F1E" w:rsidRDefault="003B4F1E" w:rsidP="003B4F1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Минтруда Республики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Тыва</w:t>
            </w:r>
          </w:p>
        </w:tc>
        <w:tc>
          <w:tcPr>
            <w:tcW w:w="1428" w:type="dxa"/>
          </w:tcPr>
          <w:p w14:paraId="299CCC07" w14:textId="11F89EB7" w:rsidR="003B4F1E" w:rsidRDefault="003B4F1E" w:rsidP="003B4F1E">
            <w:pPr>
              <w:spacing w:after="15" w:line="259" w:lineRule="auto"/>
              <w:ind w:right="39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418" w:type="dxa"/>
          </w:tcPr>
          <w:p w14:paraId="7F4BF74A" w14:textId="09ED9120" w:rsidR="003B4F1E" w:rsidRDefault="003B4F1E" w:rsidP="003B4F1E">
            <w:pPr>
              <w:pStyle w:val="TableParagraph"/>
              <w:ind w:left="0"/>
              <w:rPr>
                <w:w w:val="99"/>
                <w:sz w:val="24"/>
              </w:rPr>
            </w:pPr>
            <w:r>
              <w:rPr>
                <w:sz w:val="24"/>
              </w:rPr>
              <w:t>14-17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60" w:type="dxa"/>
          </w:tcPr>
          <w:p w14:paraId="205ACE6A" w14:textId="79E52667" w:rsidR="003B4F1E" w:rsidRDefault="003B4F1E" w:rsidP="003B4F1E">
            <w:pPr>
              <w:pStyle w:val="TableParagraph"/>
              <w:ind w:left="0"/>
              <w:rPr>
                <w:w w:val="99"/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реестру</w:t>
            </w:r>
          </w:p>
        </w:tc>
        <w:tc>
          <w:tcPr>
            <w:tcW w:w="1843" w:type="dxa"/>
          </w:tcPr>
          <w:p w14:paraId="56AD8E26" w14:textId="51068F98" w:rsidR="003B4F1E" w:rsidRDefault="003B4F1E" w:rsidP="003B4F1E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Образовательные организации </w:t>
            </w:r>
          </w:p>
        </w:tc>
        <w:tc>
          <w:tcPr>
            <w:tcW w:w="3747" w:type="dxa"/>
          </w:tcPr>
          <w:p w14:paraId="5B33393F" w14:textId="64E07CE3" w:rsidR="003B4F1E" w:rsidRDefault="003B4F1E" w:rsidP="003B4F1E">
            <w:pPr>
              <w:pStyle w:val="TableParagraph"/>
              <w:spacing w:line="270" w:lineRule="atLeast"/>
              <w:ind w:left="0" w:right="170"/>
              <w:rPr>
                <w:sz w:val="24"/>
              </w:rPr>
            </w:pPr>
            <w:r>
              <w:rPr>
                <w:sz w:val="24"/>
              </w:rPr>
              <w:t xml:space="preserve">ЦЗН Тоджинского кожууна, </w:t>
            </w:r>
            <w:r w:rsidRPr="00644AFF">
              <w:rPr>
                <w:sz w:val="24"/>
              </w:rPr>
              <w:t>Управление образования, образовательные организации кожууна</w:t>
            </w:r>
          </w:p>
        </w:tc>
      </w:tr>
      <w:tr w:rsidR="003B4F1E" w14:paraId="271D73BA" w14:textId="77777777" w:rsidTr="005007F5">
        <w:trPr>
          <w:trHeight w:val="1314"/>
        </w:trPr>
        <w:tc>
          <w:tcPr>
            <w:tcW w:w="547" w:type="dxa"/>
          </w:tcPr>
          <w:p w14:paraId="0E113855" w14:textId="79F822F4" w:rsidR="003B4F1E" w:rsidRDefault="005007F5" w:rsidP="003B4F1E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975" w:type="dxa"/>
          </w:tcPr>
          <w:p w14:paraId="45AADCF6" w14:textId="2FED680F" w:rsidR="003B4F1E" w:rsidRDefault="003B4F1E" w:rsidP="003B4F1E">
            <w:pPr>
              <w:pStyle w:val="TableParagraph"/>
              <w:ind w:left="57" w:right="90"/>
              <w:rPr>
                <w:sz w:val="24"/>
              </w:rPr>
            </w:pPr>
            <w:r>
              <w:rPr>
                <w:sz w:val="24"/>
              </w:rPr>
              <w:t>Организация временных досуговых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843" w:type="dxa"/>
          </w:tcPr>
          <w:p w14:paraId="46EB992A" w14:textId="4FC30AC1" w:rsidR="003B4F1E" w:rsidRDefault="003B4F1E" w:rsidP="003B4F1E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 Тыва от 24 октября</w:t>
            </w:r>
            <w:r w:rsidR="00AA5467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589-р</w:t>
            </w:r>
          </w:p>
        </w:tc>
        <w:tc>
          <w:tcPr>
            <w:tcW w:w="1428" w:type="dxa"/>
          </w:tcPr>
          <w:p w14:paraId="575FCB41" w14:textId="2B0E75DA" w:rsidR="003B4F1E" w:rsidRDefault="003B4F1E" w:rsidP="003B4F1E">
            <w:pPr>
              <w:spacing w:after="15" w:line="259" w:lineRule="auto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в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418" w:type="dxa"/>
          </w:tcPr>
          <w:p w14:paraId="11056524" w14:textId="4B0A1939" w:rsidR="003B4F1E" w:rsidRDefault="003B4F1E" w:rsidP="003B4F1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дети школьного </w:t>
            </w:r>
            <w:r w:rsidR="00803305">
              <w:rPr>
                <w:sz w:val="24"/>
                <w:lang w:val="en-US"/>
              </w:rPr>
              <w:t>c</w:t>
            </w:r>
            <w:r>
              <w:rPr>
                <w:sz w:val="24"/>
              </w:rPr>
              <w:t>та</w:t>
            </w:r>
          </w:p>
        </w:tc>
        <w:tc>
          <w:tcPr>
            <w:tcW w:w="1160" w:type="dxa"/>
          </w:tcPr>
          <w:p w14:paraId="1705D878" w14:textId="77777777" w:rsidR="003B4F1E" w:rsidRDefault="003B4F1E" w:rsidP="003B4F1E">
            <w:pPr>
              <w:pStyle w:val="TableParagraph"/>
              <w:ind w:left="0"/>
              <w:rPr>
                <w:spacing w:val="-1"/>
                <w:sz w:val="24"/>
              </w:rPr>
            </w:pPr>
          </w:p>
        </w:tc>
        <w:tc>
          <w:tcPr>
            <w:tcW w:w="1843" w:type="dxa"/>
          </w:tcPr>
          <w:p w14:paraId="564E2485" w14:textId="06CE6CC1" w:rsidR="003B4F1E" w:rsidRDefault="00AA5467" w:rsidP="003B4F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Образовательные организации</w:t>
            </w:r>
            <w:r>
              <w:rPr>
                <w:sz w:val="24"/>
              </w:rPr>
              <w:t>, ЦДиК кожууна</w:t>
            </w:r>
          </w:p>
        </w:tc>
        <w:tc>
          <w:tcPr>
            <w:tcW w:w="3747" w:type="dxa"/>
          </w:tcPr>
          <w:p w14:paraId="738EF05F" w14:textId="7AEBF9E3" w:rsidR="003B4F1E" w:rsidRDefault="00AA5467" w:rsidP="003B4F1E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Образовательные организации, ЦДиК, СДК кожууна</w:t>
            </w:r>
            <w:r w:rsidR="003B4F1E">
              <w:rPr>
                <w:spacing w:val="-1"/>
                <w:sz w:val="24"/>
              </w:rPr>
              <w:t xml:space="preserve"> </w:t>
            </w:r>
            <w:r w:rsidR="003B4F1E">
              <w:rPr>
                <w:sz w:val="24"/>
              </w:rPr>
              <w:t>(по</w:t>
            </w:r>
            <w:r w:rsidR="003B4F1E">
              <w:rPr>
                <w:spacing w:val="-2"/>
                <w:sz w:val="24"/>
              </w:rPr>
              <w:t xml:space="preserve"> </w:t>
            </w:r>
            <w:r w:rsidR="003B4F1E">
              <w:rPr>
                <w:sz w:val="24"/>
              </w:rPr>
              <w:t>согла-</w:t>
            </w:r>
          </w:p>
          <w:p w14:paraId="0EDBF39C" w14:textId="4DA874E1" w:rsidR="003B4F1E" w:rsidRDefault="003B4F1E" w:rsidP="003B4F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сованию)</w:t>
            </w:r>
          </w:p>
        </w:tc>
      </w:tr>
      <w:tr w:rsidR="00803305" w14:paraId="0A286246" w14:textId="77777777" w:rsidTr="00803305">
        <w:trPr>
          <w:trHeight w:val="411"/>
        </w:trPr>
        <w:tc>
          <w:tcPr>
            <w:tcW w:w="15961" w:type="dxa"/>
            <w:gridSpan w:val="8"/>
          </w:tcPr>
          <w:p w14:paraId="1663B521" w14:textId="149306A7" w:rsidR="00803305" w:rsidRPr="00803305" w:rsidRDefault="00803305" w:rsidP="00803305">
            <w:pPr>
              <w:pStyle w:val="TableParagraph"/>
              <w:ind w:left="731" w:right="110"/>
              <w:jc w:val="center"/>
              <w:rPr>
                <w:sz w:val="24"/>
              </w:rPr>
            </w:pPr>
            <w:r w:rsidRPr="00803305">
              <w:rPr>
                <w:sz w:val="24"/>
              </w:rPr>
              <w:t>5.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03305" w14:paraId="4532CE79" w14:textId="77777777" w:rsidTr="005007F5">
        <w:trPr>
          <w:trHeight w:val="1314"/>
        </w:trPr>
        <w:tc>
          <w:tcPr>
            <w:tcW w:w="547" w:type="dxa"/>
          </w:tcPr>
          <w:p w14:paraId="775E1FEC" w14:textId="3A271F22" w:rsidR="00803305" w:rsidRDefault="005007F5" w:rsidP="00803305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975" w:type="dxa"/>
          </w:tcPr>
          <w:p w14:paraId="70FB8F07" w14:textId="42E336AB" w:rsidR="00803305" w:rsidRDefault="00803305" w:rsidP="00803305">
            <w:pPr>
              <w:pStyle w:val="TableParagraph"/>
              <w:ind w:left="57" w:right="90"/>
              <w:rPr>
                <w:sz w:val="24"/>
              </w:rPr>
            </w:pPr>
            <w:r>
              <w:rPr>
                <w:sz w:val="24"/>
              </w:rPr>
              <w:t>Профориентационные экскурсии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 и организации, расположенные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Тоджинского кожууна</w:t>
            </w:r>
          </w:p>
        </w:tc>
        <w:tc>
          <w:tcPr>
            <w:tcW w:w="1843" w:type="dxa"/>
          </w:tcPr>
          <w:p w14:paraId="7DAAE7C4" w14:textId="63F16A95" w:rsidR="00803305" w:rsidRDefault="00803305" w:rsidP="00803305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приказы ответственных органов исполнительной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428" w:type="dxa"/>
          </w:tcPr>
          <w:p w14:paraId="208A3D85" w14:textId="2DA27A0A" w:rsidR="00803305" w:rsidRDefault="00803305" w:rsidP="00803305">
            <w:pPr>
              <w:spacing w:after="15" w:line="259" w:lineRule="auto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8" w:type="dxa"/>
          </w:tcPr>
          <w:p w14:paraId="7266DFC5" w14:textId="4D30901F" w:rsidR="00803305" w:rsidRDefault="00803305" w:rsidP="0080330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60" w:type="dxa"/>
          </w:tcPr>
          <w:p w14:paraId="6FA37B34" w14:textId="5B15E1D5" w:rsidR="00803305" w:rsidRDefault="00803305" w:rsidP="00803305">
            <w:pPr>
              <w:pStyle w:val="TableParagraph"/>
              <w:ind w:left="0"/>
              <w:rPr>
                <w:spacing w:val="-1"/>
                <w:sz w:val="24"/>
              </w:rPr>
            </w:pPr>
            <w:r>
              <w:rPr>
                <w:sz w:val="24"/>
              </w:rPr>
              <w:t>по заявкам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843" w:type="dxa"/>
          </w:tcPr>
          <w:p w14:paraId="6DBA76CB" w14:textId="564A9080" w:rsidR="00803305" w:rsidRDefault="00803305" w:rsidP="008033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Тоджинского кожууна</w:t>
            </w:r>
          </w:p>
        </w:tc>
        <w:tc>
          <w:tcPr>
            <w:tcW w:w="3747" w:type="dxa"/>
          </w:tcPr>
          <w:p w14:paraId="256C4228" w14:textId="6905597A" w:rsidR="00803305" w:rsidRDefault="00803305" w:rsidP="00803305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</w:rPr>
              <w:t>ерриториальные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органы федеральных органов (по согласованию), органы 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Тоджинского кожууна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803305" w14:paraId="59A5E188" w14:textId="77777777" w:rsidTr="005007F5">
        <w:trPr>
          <w:trHeight w:val="1314"/>
        </w:trPr>
        <w:tc>
          <w:tcPr>
            <w:tcW w:w="547" w:type="dxa"/>
          </w:tcPr>
          <w:p w14:paraId="1A836EF7" w14:textId="067B58D3" w:rsidR="00803305" w:rsidRDefault="005007F5" w:rsidP="00803305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975" w:type="dxa"/>
          </w:tcPr>
          <w:p w14:paraId="3F44CABA" w14:textId="09872F79" w:rsidR="00803305" w:rsidRDefault="00803305" w:rsidP="00803305">
            <w:pPr>
              <w:pStyle w:val="TableParagraph"/>
              <w:ind w:left="57" w:right="90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 среднего профессионального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Тоджинского кожууна</w:t>
            </w:r>
          </w:p>
        </w:tc>
        <w:tc>
          <w:tcPr>
            <w:tcW w:w="1843" w:type="dxa"/>
          </w:tcPr>
          <w:p w14:paraId="4D2228F9" w14:textId="1E147CC2" w:rsidR="00803305" w:rsidRDefault="00803305" w:rsidP="00803305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428" w:type="dxa"/>
          </w:tcPr>
          <w:p w14:paraId="328AA569" w14:textId="1302F133" w:rsidR="00803305" w:rsidRDefault="00803305" w:rsidP="00803305">
            <w:pPr>
              <w:spacing w:after="15" w:line="259" w:lineRule="auto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8" w:type="dxa"/>
          </w:tcPr>
          <w:p w14:paraId="0BF87587" w14:textId="72EBF961" w:rsidR="00803305" w:rsidRDefault="00803305" w:rsidP="0080330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60" w:type="dxa"/>
          </w:tcPr>
          <w:p w14:paraId="55C1815A" w14:textId="61CB05DB" w:rsidR="00803305" w:rsidRDefault="00803305" w:rsidP="0080330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 заявкам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843" w:type="dxa"/>
          </w:tcPr>
          <w:p w14:paraId="7B8C3435" w14:textId="1C6837E5" w:rsidR="00803305" w:rsidRDefault="00803305" w:rsidP="008033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ГБПОУ «ТГТ»</w:t>
            </w:r>
          </w:p>
        </w:tc>
        <w:tc>
          <w:tcPr>
            <w:tcW w:w="3747" w:type="dxa"/>
          </w:tcPr>
          <w:p w14:paraId="4CBBBF47" w14:textId="16F0B2F9" w:rsidR="00803305" w:rsidRDefault="00803305" w:rsidP="00803305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уководители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z w:val="24"/>
              </w:rPr>
              <w:t xml:space="preserve"> </w:t>
            </w:r>
          </w:p>
        </w:tc>
      </w:tr>
      <w:tr w:rsidR="005007F5" w14:paraId="19A3D01F" w14:textId="77777777" w:rsidTr="005007F5">
        <w:trPr>
          <w:trHeight w:val="1133"/>
        </w:trPr>
        <w:tc>
          <w:tcPr>
            <w:tcW w:w="547" w:type="dxa"/>
          </w:tcPr>
          <w:p w14:paraId="6E70AC9C" w14:textId="03A6AC7F" w:rsidR="005007F5" w:rsidRDefault="005007F5" w:rsidP="005007F5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5.3.</w:t>
            </w:r>
          </w:p>
        </w:tc>
        <w:tc>
          <w:tcPr>
            <w:tcW w:w="3975" w:type="dxa"/>
          </w:tcPr>
          <w:p w14:paraId="739ADF6B" w14:textId="7E58A334" w:rsidR="005007F5" w:rsidRDefault="005007F5" w:rsidP="005007F5">
            <w:pPr>
              <w:pStyle w:val="TableParagraph"/>
              <w:ind w:left="57" w:right="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вакансий и т.д.</w:t>
            </w:r>
          </w:p>
        </w:tc>
        <w:tc>
          <w:tcPr>
            <w:tcW w:w="1843" w:type="dxa"/>
          </w:tcPr>
          <w:p w14:paraId="177A0ABA" w14:textId="297A0744" w:rsidR="005007F5" w:rsidRDefault="005007F5" w:rsidP="005007F5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428" w:type="dxa"/>
          </w:tcPr>
          <w:p w14:paraId="3FFA48FA" w14:textId="49757B78" w:rsidR="005007F5" w:rsidRDefault="005007F5" w:rsidP="005007F5">
            <w:pPr>
              <w:spacing w:after="15" w:line="259" w:lineRule="auto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8" w:type="dxa"/>
          </w:tcPr>
          <w:p w14:paraId="7FCE7CA1" w14:textId="3B0E742D" w:rsidR="005007F5" w:rsidRDefault="005007F5" w:rsidP="005007F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60" w:type="dxa"/>
          </w:tcPr>
          <w:p w14:paraId="2F901637" w14:textId="348BA410" w:rsidR="005007F5" w:rsidRDefault="005007F5" w:rsidP="005007F5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14:paraId="45B0FAD8" w14:textId="0E820767" w:rsidR="005007F5" w:rsidRDefault="005007F5" w:rsidP="005007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ГБПОУ «ТГТ»</w:t>
            </w:r>
          </w:p>
        </w:tc>
        <w:tc>
          <w:tcPr>
            <w:tcW w:w="3747" w:type="dxa"/>
          </w:tcPr>
          <w:p w14:paraId="31941985" w14:textId="3A18C4F2" w:rsidR="005007F5" w:rsidRDefault="005007F5" w:rsidP="005007F5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ЦЗН Тоджинского кожууна, рук</w:t>
            </w:r>
            <w:r>
              <w:rPr>
                <w:sz w:val="24"/>
              </w:rPr>
              <w:t>оводители учебных заведений,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  <w:tr w:rsidR="005007F5" w14:paraId="104E1AEF" w14:textId="77777777" w:rsidTr="005007F5">
        <w:trPr>
          <w:trHeight w:val="412"/>
        </w:trPr>
        <w:tc>
          <w:tcPr>
            <w:tcW w:w="15961" w:type="dxa"/>
            <w:gridSpan w:val="8"/>
          </w:tcPr>
          <w:p w14:paraId="35D1521A" w14:textId="77777777" w:rsidR="005007F5" w:rsidRDefault="005007F5" w:rsidP="005007F5">
            <w:pPr>
              <w:pStyle w:val="TableParagraph"/>
              <w:spacing w:line="268" w:lineRule="exact"/>
              <w:ind w:left="3542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14:paraId="7B5F4103" w14:textId="3A478EFB" w:rsidR="005007F5" w:rsidRDefault="005007F5" w:rsidP="005007F5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007F5" w14:paraId="2FE18ED6" w14:textId="77777777" w:rsidTr="005007F5">
        <w:trPr>
          <w:trHeight w:val="1133"/>
        </w:trPr>
        <w:tc>
          <w:tcPr>
            <w:tcW w:w="547" w:type="dxa"/>
          </w:tcPr>
          <w:p w14:paraId="18AD027A" w14:textId="1C76A808" w:rsidR="005007F5" w:rsidRDefault="005007F5" w:rsidP="005007F5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975" w:type="dxa"/>
          </w:tcPr>
          <w:p w14:paraId="0CB31439" w14:textId="7FB8ABE1" w:rsidR="005007F5" w:rsidRDefault="005007F5" w:rsidP="005007F5">
            <w:pPr>
              <w:pStyle w:val="TableParagraph"/>
              <w:ind w:left="57" w:right="268"/>
              <w:rPr>
                <w:sz w:val="24"/>
              </w:rPr>
            </w:pPr>
            <w:r>
              <w:rPr>
                <w:sz w:val="24"/>
              </w:rPr>
              <w:t>Увеличение количества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возраста, состоящих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рядах детских общественных 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14:paraId="4044BFD6" w14:textId="3161867A" w:rsidR="005007F5" w:rsidRDefault="005007F5" w:rsidP="005007F5">
            <w:pPr>
              <w:pStyle w:val="TableParagraph"/>
              <w:ind w:left="57" w:right="90"/>
              <w:rPr>
                <w:sz w:val="24"/>
              </w:rPr>
            </w:pPr>
            <w:r>
              <w:rPr>
                <w:sz w:val="24"/>
              </w:rPr>
              <w:t>«Движение первых», Юнармия, отряды ЮИД, ЮДП и профильные 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843" w:type="dxa"/>
          </w:tcPr>
          <w:p w14:paraId="28805374" w14:textId="5FB36973" w:rsidR="005007F5" w:rsidRDefault="005007F5" w:rsidP="005007F5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письмо Минобразования 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Тыва</w:t>
            </w:r>
          </w:p>
        </w:tc>
        <w:tc>
          <w:tcPr>
            <w:tcW w:w="1428" w:type="dxa"/>
          </w:tcPr>
          <w:p w14:paraId="5E0E5365" w14:textId="60B74CD8" w:rsidR="005007F5" w:rsidRDefault="005007F5" w:rsidP="005007F5">
            <w:pPr>
              <w:spacing w:after="15" w:line="259" w:lineRule="auto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8" w:type="dxa"/>
          </w:tcPr>
          <w:p w14:paraId="66A223C1" w14:textId="730BDFC5" w:rsidR="005007F5" w:rsidRDefault="005007F5" w:rsidP="005007F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60" w:type="dxa"/>
          </w:tcPr>
          <w:p w14:paraId="754289B0" w14:textId="5EF6AA03" w:rsidR="005007F5" w:rsidRDefault="005007F5" w:rsidP="005007F5">
            <w:pPr>
              <w:pStyle w:val="TableParagraph"/>
              <w:ind w:left="0"/>
              <w:rPr>
                <w:w w:val="99"/>
                <w:sz w:val="24"/>
              </w:rPr>
            </w:pPr>
            <w:r>
              <w:rPr>
                <w:sz w:val="24"/>
              </w:rPr>
              <w:t>по отдельной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квоте</w:t>
            </w:r>
          </w:p>
        </w:tc>
        <w:tc>
          <w:tcPr>
            <w:tcW w:w="1843" w:type="dxa"/>
          </w:tcPr>
          <w:p w14:paraId="14A91854" w14:textId="5B077871" w:rsidR="005007F5" w:rsidRDefault="005007F5" w:rsidP="005007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образовательные организации</w:t>
            </w:r>
          </w:p>
        </w:tc>
        <w:tc>
          <w:tcPr>
            <w:tcW w:w="3747" w:type="dxa"/>
          </w:tcPr>
          <w:p w14:paraId="36171DDE" w14:textId="0CA46B62" w:rsidR="005007F5" w:rsidRDefault="005007F5" w:rsidP="005007F5">
            <w:pPr>
              <w:pStyle w:val="TableParagraph"/>
              <w:ind w:right="114"/>
              <w:rPr>
                <w:sz w:val="24"/>
              </w:rPr>
            </w:pPr>
            <w:r w:rsidRPr="00644AFF">
              <w:rPr>
                <w:sz w:val="24"/>
              </w:rPr>
              <w:t>Управление образования, образовательные организации кожууна</w:t>
            </w:r>
          </w:p>
        </w:tc>
      </w:tr>
      <w:tr w:rsidR="005007F5" w14:paraId="7A626E81" w14:textId="77777777" w:rsidTr="005007F5">
        <w:trPr>
          <w:trHeight w:val="1133"/>
        </w:trPr>
        <w:tc>
          <w:tcPr>
            <w:tcW w:w="547" w:type="dxa"/>
          </w:tcPr>
          <w:p w14:paraId="6DD75038" w14:textId="48438491" w:rsidR="005007F5" w:rsidRDefault="005007F5" w:rsidP="005007F5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975" w:type="dxa"/>
          </w:tcPr>
          <w:p w14:paraId="2D364CA4" w14:textId="6F3A5D27" w:rsidR="005007F5" w:rsidRDefault="005007F5" w:rsidP="005007F5">
            <w:pPr>
              <w:pStyle w:val="TableParagraph"/>
              <w:ind w:left="57" w:right="36"/>
              <w:rPr>
                <w:sz w:val="24"/>
              </w:rPr>
            </w:pPr>
            <w:r>
              <w:rPr>
                <w:sz w:val="24"/>
              </w:rPr>
              <w:t>Увеличение количества детей, зарегистрированных на портале Добро.ру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добровольческую</w:t>
            </w:r>
          </w:p>
          <w:p w14:paraId="782D743E" w14:textId="1726FA22" w:rsidR="005007F5" w:rsidRDefault="005007F5" w:rsidP="005007F5">
            <w:pPr>
              <w:pStyle w:val="TableParagraph"/>
              <w:ind w:left="57" w:right="26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843" w:type="dxa"/>
          </w:tcPr>
          <w:p w14:paraId="4D56B9ED" w14:textId="08C50A9D" w:rsidR="005007F5" w:rsidRDefault="005007F5" w:rsidP="005007F5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письмо Агентства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</w:p>
          <w:p w14:paraId="02D17121" w14:textId="2983792F" w:rsidR="005007F5" w:rsidRDefault="005007F5" w:rsidP="005007F5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молодежи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Тыва</w:t>
            </w:r>
          </w:p>
        </w:tc>
        <w:tc>
          <w:tcPr>
            <w:tcW w:w="1428" w:type="dxa"/>
          </w:tcPr>
          <w:p w14:paraId="37EDA32E" w14:textId="6FAD1953" w:rsidR="005007F5" w:rsidRDefault="005007F5" w:rsidP="005007F5">
            <w:pPr>
              <w:spacing w:after="15" w:line="259" w:lineRule="auto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8" w:type="dxa"/>
          </w:tcPr>
          <w:p w14:paraId="3299EB4A" w14:textId="5EB16CC7" w:rsidR="005007F5" w:rsidRDefault="005007F5" w:rsidP="005007F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60" w:type="dxa"/>
          </w:tcPr>
          <w:p w14:paraId="55E43C9D" w14:textId="54779BB0" w:rsidR="005007F5" w:rsidRDefault="005007F5" w:rsidP="005007F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 отдельной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квоте</w:t>
            </w:r>
          </w:p>
        </w:tc>
        <w:tc>
          <w:tcPr>
            <w:tcW w:w="1843" w:type="dxa"/>
          </w:tcPr>
          <w:p w14:paraId="2FF63EDC" w14:textId="04B3708B" w:rsidR="005007F5" w:rsidRDefault="005007F5" w:rsidP="005007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образовательные организации</w:t>
            </w:r>
          </w:p>
        </w:tc>
        <w:tc>
          <w:tcPr>
            <w:tcW w:w="3747" w:type="dxa"/>
          </w:tcPr>
          <w:p w14:paraId="14D64003" w14:textId="29F4AFFB" w:rsidR="005007F5" w:rsidRDefault="005007F5" w:rsidP="005007F5">
            <w:pPr>
              <w:pStyle w:val="TableParagraph"/>
              <w:ind w:right="114"/>
              <w:rPr>
                <w:sz w:val="24"/>
              </w:rPr>
            </w:pPr>
            <w:r w:rsidRPr="00644AFF">
              <w:rPr>
                <w:sz w:val="24"/>
              </w:rPr>
              <w:t>Управление образования, образовательные организации кожууна</w:t>
            </w:r>
            <w:r>
              <w:rPr>
                <w:sz w:val="24"/>
              </w:rPr>
              <w:t>, специалист по спорту администрации Тоджинского кожууна (по согласованию)</w:t>
            </w:r>
          </w:p>
        </w:tc>
      </w:tr>
    </w:tbl>
    <w:p w14:paraId="77B4C919" w14:textId="77777777" w:rsidR="008D7DAE" w:rsidRDefault="008D7DAE" w:rsidP="005007F5"/>
    <w:sectPr w:rsidR="008D7DAE">
      <w:headerReference w:type="default" r:id="rId7"/>
      <w:pgSz w:w="16850" w:h="11900" w:orient="landscape"/>
      <w:pgMar w:top="1040" w:right="320" w:bottom="280" w:left="320" w:header="6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21DFC" w14:textId="77777777" w:rsidR="00DA3893" w:rsidRDefault="00DA3893">
      <w:r>
        <w:separator/>
      </w:r>
    </w:p>
  </w:endnote>
  <w:endnote w:type="continuationSeparator" w:id="0">
    <w:p w14:paraId="5D8CE9CB" w14:textId="77777777" w:rsidR="00DA3893" w:rsidRDefault="00DA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F2B11" w14:textId="77777777" w:rsidR="00DA3893" w:rsidRDefault="00DA3893">
      <w:r>
        <w:separator/>
      </w:r>
    </w:p>
  </w:footnote>
  <w:footnote w:type="continuationSeparator" w:id="0">
    <w:p w14:paraId="22226065" w14:textId="77777777" w:rsidR="00DA3893" w:rsidRDefault="00DA3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7E17A" w14:textId="2A1FFE85" w:rsidR="008D7DAE" w:rsidRDefault="005007F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C4A870" wp14:editId="2BD1C930">
              <wp:simplePos x="0" y="0"/>
              <wp:positionH relativeFrom="page">
                <wp:posOffset>10226040</wp:posOffset>
              </wp:positionH>
              <wp:positionV relativeFrom="page">
                <wp:posOffset>420370</wp:posOffset>
              </wp:positionV>
              <wp:extent cx="14668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E7960" w14:textId="77777777" w:rsidR="008D7DAE" w:rsidRDefault="008D7DAE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4A8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5.2pt;margin-top:33.1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" filled="f" stroked="f">
              <v:textbox inset="0,0,0,0">
                <w:txbxContent>
                  <w:p w14:paraId="2A7E7960" w14:textId="77777777" w:rsidR="008D7DAE" w:rsidRDefault="008D7DAE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584338"/>
    <w:multiLevelType w:val="hybridMultilevel"/>
    <w:tmpl w:val="826266C6"/>
    <w:lvl w:ilvl="0" w:tplc="1ABA9C9C">
      <w:start w:val="1"/>
      <w:numFmt w:val="decimal"/>
      <w:lvlText w:val="%1."/>
      <w:lvlJc w:val="left"/>
      <w:pPr>
        <w:ind w:left="113" w:hanging="3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103BE2">
      <w:numFmt w:val="bullet"/>
      <w:lvlText w:val="•"/>
      <w:lvlJc w:val="left"/>
      <w:pPr>
        <w:ind w:left="1151" w:hanging="310"/>
      </w:pPr>
      <w:rPr>
        <w:rFonts w:hint="default"/>
        <w:lang w:val="ru-RU" w:eastAsia="en-US" w:bidi="ar-SA"/>
      </w:rPr>
    </w:lvl>
    <w:lvl w:ilvl="2" w:tplc="A956F282">
      <w:numFmt w:val="bullet"/>
      <w:lvlText w:val="•"/>
      <w:lvlJc w:val="left"/>
      <w:pPr>
        <w:ind w:left="2183" w:hanging="310"/>
      </w:pPr>
      <w:rPr>
        <w:rFonts w:hint="default"/>
        <w:lang w:val="ru-RU" w:eastAsia="en-US" w:bidi="ar-SA"/>
      </w:rPr>
    </w:lvl>
    <w:lvl w:ilvl="3" w:tplc="24C4B864">
      <w:numFmt w:val="bullet"/>
      <w:lvlText w:val="•"/>
      <w:lvlJc w:val="left"/>
      <w:pPr>
        <w:ind w:left="3215" w:hanging="310"/>
      </w:pPr>
      <w:rPr>
        <w:rFonts w:hint="default"/>
        <w:lang w:val="ru-RU" w:eastAsia="en-US" w:bidi="ar-SA"/>
      </w:rPr>
    </w:lvl>
    <w:lvl w:ilvl="4" w:tplc="8C088268">
      <w:numFmt w:val="bullet"/>
      <w:lvlText w:val="•"/>
      <w:lvlJc w:val="left"/>
      <w:pPr>
        <w:ind w:left="4247" w:hanging="310"/>
      </w:pPr>
      <w:rPr>
        <w:rFonts w:hint="default"/>
        <w:lang w:val="ru-RU" w:eastAsia="en-US" w:bidi="ar-SA"/>
      </w:rPr>
    </w:lvl>
    <w:lvl w:ilvl="5" w:tplc="6B2CD272">
      <w:numFmt w:val="bullet"/>
      <w:lvlText w:val="•"/>
      <w:lvlJc w:val="left"/>
      <w:pPr>
        <w:ind w:left="5279" w:hanging="310"/>
      </w:pPr>
      <w:rPr>
        <w:rFonts w:hint="default"/>
        <w:lang w:val="ru-RU" w:eastAsia="en-US" w:bidi="ar-SA"/>
      </w:rPr>
    </w:lvl>
    <w:lvl w:ilvl="6" w:tplc="11A67242">
      <w:numFmt w:val="bullet"/>
      <w:lvlText w:val="•"/>
      <w:lvlJc w:val="left"/>
      <w:pPr>
        <w:ind w:left="6311" w:hanging="310"/>
      </w:pPr>
      <w:rPr>
        <w:rFonts w:hint="default"/>
        <w:lang w:val="ru-RU" w:eastAsia="en-US" w:bidi="ar-SA"/>
      </w:rPr>
    </w:lvl>
    <w:lvl w:ilvl="7" w:tplc="EB329974">
      <w:numFmt w:val="bullet"/>
      <w:lvlText w:val="•"/>
      <w:lvlJc w:val="left"/>
      <w:pPr>
        <w:ind w:left="7343" w:hanging="310"/>
      </w:pPr>
      <w:rPr>
        <w:rFonts w:hint="default"/>
        <w:lang w:val="ru-RU" w:eastAsia="en-US" w:bidi="ar-SA"/>
      </w:rPr>
    </w:lvl>
    <w:lvl w:ilvl="8" w:tplc="7E54E680">
      <w:numFmt w:val="bullet"/>
      <w:lvlText w:val="•"/>
      <w:lvlJc w:val="left"/>
      <w:pPr>
        <w:ind w:left="8375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58EF0BFC"/>
    <w:multiLevelType w:val="hybridMultilevel"/>
    <w:tmpl w:val="4BCA1448"/>
    <w:lvl w:ilvl="0" w:tplc="911C817E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3E"/>
    <w:rsid w:val="00285C2D"/>
    <w:rsid w:val="002D69F9"/>
    <w:rsid w:val="003B4F1E"/>
    <w:rsid w:val="0047713E"/>
    <w:rsid w:val="005007F5"/>
    <w:rsid w:val="00803305"/>
    <w:rsid w:val="008D7DAE"/>
    <w:rsid w:val="009D1E74"/>
    <w:rsid w:val="00AA5467"/>
    <w:rsid w:val="00DA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1F5DB"/>
  <w15:docId w15:val="{A7AD1741-4FC3-49D0-8269-41F32F3C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6" w:right="1105" w:hanging="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3"/>
      <w:ind w:right="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3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9"/>
    </w:pPr>
  </w:style>
  <w:style w:type="character" w:styleId="a6">
    <w:name w:val="Hyperlink"/>
    <w:basedOn w:val="a0"/>
    <w:uiPriority w:val="99"/>
    <w:unhideWhenUsed/>
    <w:rsid w:val="00285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sendi_ch</dc:creator>
  <cp:lastModifiedBy>Пользователь</cp:lastModifiedBy>
  <cp:revision>2</cp:revision>
  <dcterms:created xsi:type="dcterms:W3CDTF">2023-04-11T04:08:00Z</dcterms:created>
  <dcterms:modified xsi:type="dcterms:W3CDTF">2023-04-11T04:08:00Z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2023-04-11T00:00:00Z</vt:filetime>
  </property>
</Properties>
</file>