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8407EB" w14:textId="09EFD69C" w:rsidR="000165AE" w:rsidRDefault="000165AE" w:rsidP="000165A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A30B949" w14:textId="7BD68393" w:rsidR="001164A9" w:rsidRDefault="001164A9" w:rsidP="000165A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A40E330" w14:textId="791EB24D" w:rsidR="001164A9" w:rsidRDefault="001164A9" w:rsidP="000165AE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0B49EC2D" w14:textId="25C46738" w:rsidR="00CB3B33" w:rsidRDefault="00CB3B33" w:rsidP="000165AE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5B8DC279" w14:textId="1A548F8C" w:rsidR="00CB3B33" w:rsidRDefault="00CB3B33" w:rsidP="000165AE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57108676" w14:textId="30034578" w:rsidR="00CB3B33" w:rsidRDefault="00CB3B33" w:rsidP="000165AE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088CD5F4" w14:textId="6BC26BA2" w:rsidR="00CB3B33" w:rsidRDefault="00CB3B33" w:rsidP="000165AE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16586EB9" w14:textId="05FE8899" w:rsidR="000165AE" w:rsidRPr="001164A9" w:rsidRDefault="000165AE" w:rsidP="001164A9">
      <w:pPr>
        <w:ind w:firstLine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1164A9">
        <w:rPr>
          <w:rFonts w:ascii="Times New Roman" w:hAnsi="Times New Roman" w:cs="Times New Roman"/>
          <w:b/>
          <w:sz w:val="72"/>
          <w:szCs w:val="72"/>
        </w:rPr>
        <w:t>Программа наставничества</w:t>
      </w:r>
    </w:p>
    <w:p w14:paraId="599C7138" w14:textId="7D22871D" w:rsidR="001164A9" w:rsidRPr="001164A9" w:rsidRDefault="00623259" w:rsidP="001164A9">
      <w:pPr>
        <w:ind w:firstLine="0"/>
        <w:jc w:val="center"/>
        <w:rPr>
          <w:rFonts w:ascii="Times New Roman" w:hAnsi="Times New Roman" w:cs="Times New Roman"/>
          <w:bCs/>
          <w:sz w:val="56"/>
          <w:szCs w:val="56"/>
        </w:rPr>
      </w:pPr>
      <w:r>
        <w:rPr>
          <w:rFonts w:ascii="Times New Roman" w:hAnsi="Times New Roman" w:cs="Times New Roman"/>
          <w:bCs/>
          <w:sz w:val="56"/>
          <w:szCs w:val="56"/>
        </w:rPr>
        <w:t xml:space="preserve">в образовательных организациях Управления образованием администрации </w:t>
      </w:r>
      <w:proofErr w:type="spellStart"/>
      <w:r w:rsidR="002D35B3">
        <w:rPr>
          <w:rFonts w:ascii="Times New Roman" w:hAnsi="Times New Roman" w:cs="Times New Roman"/>
          <w:bCs/>
          <w:sz w:val="56"/>
          <w:szCs w:val="56"/>
        </w:rPr>
        <w:t>Тоджинского</w:t>
      </w:r>
      <w:proofErr w:type="spellEnd"/>
      <w:r>
        <w:rPr>
          <w:rFonts w:ascii="Times New Roman" w:hAnsi="Times New Roman" w:cs="Times New Roman"/>
          <w:bCs/>
          <w:sz w:val="56"/>
          <w:szCs w:val="5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56"/>
          <w:szCs w:val="56"/>
        </w:rPr>
        <w:t>кожууна</w:t>
      </w:r>
      <w:proofErr w:type="spellEnd"/>
    </w:p>
    <w:p w14:paraId="61B04C28" w14:textId="77777777" w:rsidR="001164A9" w:rsidRDefault="001164A9" w:rsidP="001164A9">
      <w:pPr>
        <w:ind w:firstLine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14:paraId="43667A11" w14:textId="43E9CB6C" w:rsidR="000165AE" w:rsidRPr="001164A9" w:rsidRDefault="000165AE" w:rsidP="001164A9">
      <w:pPr>
        <w:ind w:firstLine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164A9">
        <w:rPr>
          <w:rFonts w:ascii="Times New Roman" w:hAnsi="Times New Roman" w:cs="Times New Roman"/>
          <w:b/>
          <w:bCs/>
          <w:sz w:val="52"/>
          <w:szCs w:val="52"/>
        </w:rPr>
        <w:t>на 202</w:t>
      </w:r>
      <w:r w:rsidR="002D35B3">
        <w:rPr>
          <w:rFonts w:ascii="Times New Roman" w:hAnsi="Times New Roman" w:cs="Times New Roman"/>
          <w:b/>
          <w:bCs/>
          <w:sz w:val="52"/>
          <w:szCs w:val="52"/>
        </w:rPr>
        <w:t>2</w:t>
      </w:r>
      <w:r w:rsidRPr="001164A9">
        <w:rPr>
          <w:rFonts w:ascii="Times New Roman" w:hAnsi="Times New Roman" w:cs="Times New Roman"/>
          <w:b/>
          <w:bCs/>
          <w:sz w:val="52"/>
          <w:szCs w:val="52"/>
        </w:rPr>
        <w:t>-202</w:t>
      </w:r>
      <w:r w:rsidR="002D35B3">
        <w:rPr>
          <w:rFonts w:ascii="Times New Roman" w:hAnsi="Times New Roman" w:cs="Times New Roman"/>
          <w:b/>
          <w:bCs/>
          <w:sz w:val="52"/>
          <w:szCs w:val="52"/>
        </w:rPr>
        <w:t>3</w:t>
      </w:r>
      <w:r w:rsidRPr="001164A9"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  <w:r w:rsidR="008E6AEC">
        <w:rPr>
          <w:rFonts w:ascii="Times New Roman" w:hAnsi="Times New Roman" w:cs="Times New Roman"/>
          <w:b/>
          <w:bCs/>
          <w:sz w:val="52"/>
          <w:szCs w:val="52"/>
        </w:rPr>
        <w:t>учебный год</w:t>
      </w:r>
    </w:p>
    <w:p w14:paraId="4D65A85B" w14:textId="77777777" w:rsidR="000165AE" w:rsidRDefault="000165AE" w:rsidP="008E29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C3835B" w14:textId="77777777" w:rsidR="00061BAF" w:rsidRDefault="00061BAF" w:rsidP="009179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92F76E" w14:textId="77777777" w:rsidR="00061BAF" w:rsidRDefault="00061BAF" w:rsidP="009179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2AE160" w14:textId="77777777" w:rsidR="00061BAF" w:rsidRDefault="00061BAF" w:rsidP="009179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14CC02" w14:textId="77777777" w:rsidR="00061BAF" w:rsidRDefault="00061BAF" w:rsidP="009179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E3420B" w14:textId="77777777" w:rsidR="00061BAF" w:rsidRDefault="00061BAF" w:rsidP="009179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696740" w14:textId="77777777" w:rsidR="00061BAF" w:rsidRDefault="00061BAF" w:rsidP="009179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AAF87D" w14:textId="77777777" w:rsidR="00061BAF" w:rsidRDefault="00061BAF" w:rsidP="009179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0B9F03" w14:textId="77777777" w:rsidR="00061BAF" w:rsidRDefault="00061BAF" w:rsidP="009179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E01A7E" w14:textId="77777777" w:rsidR="00061BAF" w:rsidRDefault="00061BAF" w:rsidP="009179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653CE7" w14:textId="77777777" w:rsidR="00061BAF" w:rsidRDefault="00061BAF" w:rsidP="009179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DE1752" w14:textId="77777777" w:rsidR="00061BAF" w:rsidRDefault="00061BAF" w:rsidP="009179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31A7D8" w14:textId="77777777" w:rsidR="00061BAF" w:rsidRDefault="00061BAF" w:rsidP="009179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00B11C" w14:textId="77777777" w:rsidR="00061BAF" w:rsidRDefault="00061BAF" w:rsidP="009179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973606" w14:textId="77777777" w:rsidR="00061BAF" w:rsidRDefault="00061BAF" w:rsidP="009179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003629" w14:textId="77777777" w:rsidR="00061BAF" w:rsidRDefault="00061BAF" w:rsidP="009179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2A7C4A" w14:textId="77777777" w:rsidR="00061BAF" w:rsidRDefault="00061BAF" w:rsidP="009179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E813B9" w14:textId="77777777" w:rsidR="00061BAF" w:rsidRDefault="00061BAF" w:rsidP="009179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49911F" w14:textId="77777777" w:rsidR="00061BAF" w:rsidRDefault="00061BAF" w:rsidP="009179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514846" w14:textId="77777777" w:rsidR="00061BAF" w:rsidRDefault="00061BAF" w:rsidP="009179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F87E27" w14:textId="6BC69A4F" w:rsidR="000165AE" w:rsidRDefault="002D35B3" w:rsidP="009179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Тоора-Хем </w:t>
      </w:r>
      <w:r w:rsidR="00061BAF">
        <w:rPr>
          <w:rFonts w:ascii="Times New Roman" w:hAnsi="Times New Roman" w:cs="Times New Roman"/>
          <w:b/>
          <w:sz w:val="28"/>
          <w:szCs w:val="28"/>
        </w:rPr>
        <w:t>202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14:paraId="0B0C88DF" w14:textId="77777777" w:rsidR="008E297E" w:rsidRPr="008E6AEC" w:rsidRDefault="00917968" w:rsidP="008E6AEC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6AEC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14:paraId="7AEB794C" w14:textId="1B493525" w:rsidR="00917968" w:rsidRPr="008E6AEC" w:rsidRDefault="00917968" w:rsidP="000165AE">
      <w:pPr>
        <w:rPr>
          <w:rFonts w:ascii="Times New Roman" w:hAnsi="Times New Roman" w:cs="Times New Roman"/>
          <w:bCs/>
          <w:sz w:val="24"/>
          <w:szCs w:val="24"/>
        </w:rPr>
      </w:pPr>
      <w:r w:rsidRPr="008E6AEC">
        <w:rPr>
          <w:rFonts w:ascii="Times New Roman" w:hAnsi="Times New Roman" w:cs="Times New Roman"/>
          <w:sz w:val="24"/>
          <w:szCs w:val="24"/>
        </w:rPr>
        <w:t xml:space="preserve">Настоящая программа наставничества </w:t>
      </w:r>
      <w:r w:rsidR="00061BAF">
        <w:rPr>
          <w:rFonts w:ascii="Times New Roman" w:hAnsi="Times New Roman" w:cs="Times New Roman"/>
          <w:bCs/>
          <w:sz w:val="24"/>
          <w:szCs w:val="24"/>
        </w:rPr>
        <w:t>образовательных организаций</w:t>
      </w:r>
      <w:r w:rsidR="00623259">
        <w:rPr>
          <w:rFonts w:ascii="Times New Roman" w:hAnsi="Times New Roman" w:cs="Times New Roman"/>
          <w:bCs/>
          <w:sz w:val="24"/>
          <w:szCs w:val="24"/>
        </w:rPr>
        <w:t xml:space="preserve"> администрации </w:t>
      </w:r>
      <w:proofErr w:type="spellStart"/>
      <w:r w:rsidR="002D35B3">
        <w:rPr>
          <w:rFonts w:ascii="Times New Roman" w:hAnsi="Times New Roman" w:cs="Times New Roman"/>
          <w:bCs/>
          <w:sz w:val="24"/>
          <w:szCs w:val="24"/>
        </w:rPr>
        <w:t>Тоджинского</w:t>
      </w:r>
      <w:proofErr w:type="spellEnd"/>
      <w:r w:rsidR="006232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23259">
        <w:rPr>
          <w:rFonts w:ascii="Times New Roman" w:hAnsi="Times New Roman" w:cs="Times New Roman"/>
          <w:bCs/>
          <w:sz w:val="24"/>
          <w:szCs w:val="24"/>
        </w:rPr>
        <w:t>кожууна</w:t>
      </w:r>
      <w:proofErr w:type="spellEnd"/>
      <w:r w:rsidR="000165AE" w:rsidRPr="008E6AEC">
        <w:rPr>
          <w:rFonts w:ascii="Times New Roman" w:hAnsi="Times New Roman" w:cs="Times New Roman"/>
          <w:bCs/>
          <w:sz w:val="24"/>
          <w:szCs w:val="24"/>
        </w:rPr>
        <w:t xml:space="preserve"> (далее – </w:t>
      </w:r>
      <w:r w:rsidR="00061BAF">
        <w:rPr>
          <w:rFonts w:ascii="Times New Roman" w:hAnsi="Times New Roman" w:cs="Times New Roman"/>
          <w:bCs/>
          <w:sz w:val="24"/>
          <w:szCs w:val="24"/>
        </w:rPr>
        <w:t>ОО</w:t>
      </w:r>
      <w:r w:rsidR="000165AE" w:rsidRPr="008E6AEC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Pr="008E6AEC">
        <w:rPr>
          <w:rFonts w:ascii="Times New Roman" w:hAnsi="Times New Roman" w:cs="Times New Roman"/>
          <w:sz w:val="24"/>
          <w:szCs w:val="24"/>
        </w:rPr>
        <w:t>разработана с целью достижения результатов федеральных и региональных проектов "Современная школа", "Молодые профессионалы (Повышение конкурентоспособности профессионального образования)" и "Успех каждого ребенка" национального проекта "Образование"</w:t>
      </w:r>
      <w:r w:rsidR="009E1335" w:rsidRPr="008E6AEC">
        <w:rPr>
          <w:rFonts w:ascii="Times New Roman" w:hAnsi="Times New Roman" w:cs="Times New Roman"/>
          <w:sz w:val="24"/>
          <w:szCs w:val="24"/>
        </w:rPr>
        <w:t xml:space="preserve"> во исполнение Распоряжения Министерства просвещения РФ от 25 декабря 2019 г. </w:t>
      </w:r>
      <w:r w:rsidR="000165AE" w:rsidRPr="008E6AEC">
        <w:rPr>
          <w:rFonts w:ascii="Times New Roman" w:hAnsi="Times New Roman" w:cs="Times New Roman"/>
          <w:sz w:val="24"/>
          <w:szCs w:val="24"/>
        </w:rPr>
        <w:t>№</w:t>
      </w:r>
      <w:r w:rsidR="009E1335" w:rsidRPr="008E6AEC">
        <w:rPr>
          <w:rFonts w:ascii="Times New Roman" w:hAnsi="Times New Roman" w:cs="Times New Roman"/>
          <w:sz w:val="24"/>
          <w:szCs w:val="24"/>
        </w:rPr>
        <w:t xml:space="preserve"> Р-145 о внедрении Целевой модели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 (далее – Целевая модель)</w:t>
      </w:r>
      <w:r w:rsidRPr="008E6AEC">
        <w:rPr>
          <w:rFonts w:ascii="Times New Roman" w:hAnsi="Times New Roman" w:cs="Times New Roman"/>
          <w:sz w:val="24"/>
          <w:szCs w:val="24"/>
        </w:rPr>
        <w:t>.</w:t>
      </w:r>
    </w:p>
    <w:p w14:paraId="369951D8" w14:textId="77777777" w:rsidR="00530DEC" w:rsidRPr="008E6AEC" w:rsidRDefault="00917968" w:rsidP="00530DEC">
      <w:pPr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sz w:val="24"/>
          <w:szCs w:val="24"/>
        </w:rPr>
        <w:t>Внедрение Целевой модели позволит создать условия для максимально полного раскрытия потенциала личности наставляемых, необходимого для успешной личной и профессио</w:t>
      </w:r>
      <w:r w:rsidR="009E1335" w:rsidRPr="008E6AEC">
        <w:rPr>
          <w:rFonts w:ascii="Times New Roman" w:hAnsi="Times New Roman" w:cs="Times New Roman"/>
          <w:sz w:val="24"/>
          <w:szCs w:val="24"/>
        </w:rPr>
        <w:t>нальной самореализации, а также</w:t>
      </w:r>
      <w:r w:rsidRPr="008E6AEC">
        <w:rPr>
          <w:rFonts w:ascii="Times New Roman" w:hAnsi="Times New Roman" w:cs="Times New Roman"/>
          <w:sz w:val="24"/>
          <w:szCs w:val="24"/>
        </w:rPr>
        <w:t xml:space="preserve"> </w:t>
      </w:r>
      <w:r w:rsidR="009E1335" w:rsidRPr="008E6AEC">
        <w:rPr>
          <w:rFonts w:ascii="Times New Roman" w:hAnsi="Times New Roman" w:cs="Times New Roman"/>
          <w:sz w:val="24"/>
          <w:szCs w:val="24"/>
        </w:rPr>
        <w:t xml:space="preserve">для </w:t>
      </w:r>
      <w:r w:rsidRPr="008E6AEC">
        <w:rPr>
          <w:rFonts w:ascii="Times New Roman" w:hAnsi="Times New Roman" w:cs="Times New Roman"/>
          <w:sz w:val="24"/>
          <w:szCs w:val="24"/>
        </w:rPr>
        <w:t>формирования эффективной системы поддержки, самоопределения и профессиональной ориентации обучающихся 11-1</w:t>
      </w:r>
      <w:r w:rsidR="008E6AEC" w:rsidRPr="008E6AEC">
        <w:rPr>
          <w:rFonts w:ascii="Times New Roman" w:hAnsi="Times New Roman" w:cs="Times New Roman"/>
          <w:sz w:val="24"/>
          <w:szCs w:val="24"/>
        </w:rPr>
        <w:t>8</w:t>
      </w:r>
      <w:r w:rsidRPr="008E6AEC">
        <w:rPr>
          <w:rFonts w:ascii="Times New Roman" w:hAnsi="Times New Roman" w:cs="Times New Roman"/>
          <w:sz w:val="24"/>
          <w:szCs w:val="24"/>
        </w:rPr>
        <w:t xml:space="preserve"> лет, педагогических работников, включая молодых специалистов. </w:t>
      </w:r>
    </w:p>
    <w:p w14:paraId="32E5A16A" w14:textId="10A11519" w:rsidR="00530DEC" w:rsidRPr="008E6AEC" w:rsidRDefault="00530DEC" w:rsidP="00530DEC">
      <w:pPr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sz w:val="24"/>
          <w:szCs w:val="24"/>
        </w:rPr>
        <w:t xml:space="preserve">Задачами </w:t>
      </w:r>
      <w:r w:rsidR="007A21A6" w:rsidRPr="008E6AEC">
        <w:rPr>
          <w:rFonts w:ascii="Times New Roman" w:hAnsi="Times New Roman" w:cs="Times New Roman"/>
          <w:sz w:val="24"/>
          <w:szCs w:val="24"/>
        </w:rPr>
        <w:t xml:space="preserve">внедрения Целевой модели </w:t>
      </w:r>
      <w:r w:rsidR="00623259">
        <w:rPr>
          <w:rFonts w:ascii="Times New Roman" w:hAnsi="Times New Roman" w:cs="Times New Roman"/>
          <w:sz w:val="24"/>
          <w:szCs w:val="24"/>
        </w:rPr>
        <w:t>в образовательных организациях (далее ОО)</w:t>
      </w:r>
      <w:r w:rsidR="00852ABB" w:rsidRPr="008E6AE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E6AEC">
        <w:rPr>
          <w:rFonts w:ascii="Times New Roman" w:hAnsi="Times New Roman" w:cs="Times New Roman"/>
          <w:sz w:val="24"/>
          <w:szCs w:val="24"/>
        </w:rPr>
        <w:t xml:space="preserve">являются: </w:t>
      </w:r>
    </w:p>
    <w:p w14:paraId="2E6E2019" w14:textId="77777777" w:rsidR="007A21A6" w:rsidRPr="008E6AEC" w:rsidRDefault="00983698" w:rsidP="00142853">
      <w:pPr>
        <w:pStyle w:val="a8"/>
        <w:numPr>
          <w:ilvl w:val="0"/>
          <w:numId w:val="5"/>
        </w:numPr>
        <w:jc w:val="both"/>
        <w:rPr>
          <w:sz w:val="24"/>
          <w:szCs w:val="24"/>
        </w:rPr>
      </w:pPr>
      <w:r w:rsidRPr="008E6AEC">
        <w:rPr>
          <w:sz w:val="24"/>
          <w:szCs w:val="24"/>
        </w:rPr>
        <w:t>раскрытие пот</w:t>
      </w:r>
      <w:r w:rsidR="007A21A6" w:rsidRPr="008E6AEC">
        <w:rPr>
          <w:sz w:val="24"/>
          <w:szCs w:val="24"/>
        </w:rPr>
        <w:t>енциала каждого наставляемого;</w:t>
      </w:r>
      <w:r w:rsidRPr="008E6AEC">
        <w:rPr>
          <w:sz w:val="24"/>
          <w:szCs w:val="24"/>
        </w:rPr>
        <w:t xml:space="preserve"> </w:t>
      </w:r>
    </w:p>
    <w:p w14:paraId="51D22896" w14:textId="77777777" w:rsidR="007A21A6" w:rsidRPr="008E6AEC" w:rsidRDefault="00983698" w:rsidP="00142853">
      <w:pPr>
        <w:pStyle w:val="a8"/>
        <w:numPr>
          <w:ilvl w:val="0"/>
          <w:numId w:val="5"/>
        </w:numPr>
        <w:jc w:val="both"/>
        <w:rPr>
          <w:sz w:val="24"/>
          <w:szCs w:val="24"/>
        </w:rPr>
      </w:pPr>
      <w:r w:rsidRPr="008E6AEC">
        <w:rPr>
          <w:sz w:val="24"/>
          <w:szCs w:val="24"/>
        </w:rPr>
        <w:t xml:space="preserve">преодоление подросткового кризиса, самоидентификация подростка, формирование жизненных ориентиров; </w:t>
      </w:r>
    </w:p>
    <w:p w14:paraId="066BE39A" w14:textId="77777777" w:rsidR="007A21A6" w:rsidRPr="008E6AEC" w:rsidRDefault="00983698" w:rsidP="00142853">
      <w:pPr>
        <w:pStyle w:val="a8"/>
        <w:numPr>
          <w:ilvl w:val="0"/>
          <w:numId w:val="5"/>
        </w:numPr>
        <w:jc w:val="both"/>
        <w:rPr>
          <w:sz w:val="24"/>
          <w:szCs w:val="24"/>
        </w:rPr>
      </w:pPr>
      <w:r w:rsidRPr="008E6AEC">
        <w:rPr>
          <w:sz w:val="24"/>
          <w:szCs w:val="24"/>
        </w:rPr>
        <w:t xml:space="preserve">повышение мотивации к учебе и улучшение образовательных результатов обучающегося, в том числе через участие в программах поддержки, академических и профессиональных соревнованиях, проектной и внеурочной деятельности, профориентационных программах, стажировках; </w:t>
      </w:r>
    </w:p>
    <w:p w14:paraId="74074E01" w14:textId="77777777" w:rsidR="007A21A6" w:rsidRPr="008E6AEC" w:rsidRDefault="00983698" w:rsidP="00142853">
      <w:pPr>
        <w:pStyle w:val="a8"/>
        <w:numPr>
          <w:ilvl w:val="0"/>
          <w:numId w:val="5"/>
        </w:numPr>
        <w:jc w:val="both"/>
        <w:rPr>
          <w:sz w:val="24"/>
          <w:szCs w:val="24"/>
        </w:rPr>
      </w:pPr>
      <w:r w:rsidRPr="008E6AEC">
        <w:rPr>
          <w:sz w:val="24"/>
          <w:szCs w:val="24"/>
        </w:rPr>
        <w:t>формирование ценностей и активной гражданской позиции наставляемо</w:t>
      </w:r>
      <w:r w:rsidR="007A21A6" w:rsidRPr="008E6AEC">
        <w:rPr>
          <w:sz w:val="24"/>
          <w:szCs w:val="24"/>
        </w:rPr>
        <w:t xml:space="preserve">го; </w:t>
      </w:r>
      <w:r w:rsidRPr="008E6AEC">
        <w:rPr>
          <w:sz w:val="24"/>
          <w:szCs w:val="24"/>
        </w:rPr>
        <w:t xml:space="preserve"> </w:t>
      </w:r>
    </w:p>
    <w:p w14:paraId="11120250" w14:textId="77777777" w:rsidR="00F77AA3" w:rsidRPr="008E6AEC" w:rsidRDefault="00F77AA3" w:rsidP="00F77AA3">
      <w:pPr>
        <w:pStyle w:val="a8"/>
        <w:numPr>
          <w:ilvl w:val="0"/>
          <w:numId w:val="5"/>
        </w:numPr>
        <w:jc w:val="both"/>
        <w:rPr>
          <w:sz w:val="24"/>
          <w:szCs w:val="24"/>
        </w:rPr>
      </w:pPr>
      <w:r w:rsidRPr="008E6AEC">
        <w:rPr>
          <w:sz w:val="24"/>
          <w:szCs w:val="24"/>
        </w:rPr>
        <w:t xml:space="preserve">плавный «вход» молодого учителя и специалиста в целом в профессию, построение продуктивной среды в педагогическом коллективе на основе </w:t>
      </w:r>
      <w:proofErr w:type="spellStart"/>
      <w:r w:rsidRPr="008E6AEC">
        <w:rPr>
          <w:sz w:val="24"/>
          <w:szCs w:val="24"/>
        </w:rPr>
        <w:t>взаимообогащающих</w:t>
      </w:r>
      <w:proofErr w:type="spellEnd"/>
      <w:r w:rsidRPr="008E6AEC">
        <w:rPr>
          <w:sz w:val="24"/>
          <w:szCs w:val="24"/>
        </w:rPr>
        <w:t xml:space="preserve"> отношений начинающих и опытных специалистов.</w:t>
      </w:r>
    </w:p>
    <w:p w14:paraId="57486C01" w14:textId="09AE7FBB" w:rsidR="008E297E" w:rsidRPr="008E6AEC" w:rsidRDefault="00530DEC" w:rsidP="00142853">
      <w:pPr>
        <w:pStyle w:val="a8"/>
        <w:numPr>
          <w:ilvl w:val="0"/>
          <w:numId w:val="5"/>
        </w:numPr>
        <w:jc w:val="both"/>
        <w:rPr>
          <w:sz w:val="24"/>
          <w:szCs w:val="24"/>
        </w:rPr>
      </w:pPr>
      <w:r w:rsidRPr="008E6AEC">
        <w:rPr>
          <w:sz w:val="24"/>
          <w:szCs w:val="24"/>
        </w:rPr>
        <w:t xml:space="preserve">формирование открытого и эффективного сообщества вокруг </w:t>
      </w:r>
      <w:r w:rsidR="00623259">
        <w:rPr>
          <w:bCs/>
          <w:sz w:val="24"/>
          <w:szCs w:val="24"/>
        </w:rPr>
        <w:t>ОО</w:t>
      </w:r>
      <w:r w:rsidRPr="008E6AEC">
        <w:rPr>
          <w:sz w:val="24"/>
          <w:szCs w:val="24"/>
        </w:rPr>
        <w:t>, в котором выстроены доверительные и партнерские отношения между его участниками.</w:t>
      </w:r>
    </w:p>
    <w:p w14:paraId="10645515" w14:textId="77777777" w:rsidR="001B3C30" w:rsidRDefault="001B3C30" w:rsidP="008E29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20BDA0" w14:textId="77777777" w:rsidR="004757F4" w:rsidRPr="008E6AEC" w:rsidRDefault="003F6CFE" w:rsidP="008E29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6AEC">
        <w:rPr>
          <w:rFonts w:ascii="Times New Roman" w:hAnsi="Times New Roman" w:cs="Times New Roman"/>
          <w:b/>
          <w:sz w:val="24"/>
          <w:szCs w:val="24"/>
        </w:rPr>
        <w:t>1</w:t>
      </w:r>
      <w:r w:rsidR="004757F4" w:rsidRPr="008E6AEC">
        <w:rPr>
          <w:rFonts w:ascii="Times New Roman" w:hAnsi="Times New Roman" w:cs="Times New Roman"/>
          <w:b/>
          <w:sz w:val="24"/>
          <w:szCs w:val="24"/>
        </w:rPr>
        <w:t>. Общие положения</w:t>
      </w:r>
    </w:p>
    <w:p w14:paraId="27178967" w14:textId="303AEF65" w:rsidR="008E297E" w:rsidRPr="008E6AEC" w:rsidRDefault="00DB0554" w:rsidP="005A2F1D">
      <w:pPr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sz w:val="24"/>
          <w:szCs w:val="24"/>
        </w:rPr>
        <w:t>1.1</w:t>
      </w:r>
      <w:r w:rsidR="00292677" w:rsidRPr="008E6AEC">
        <w:rPr>
          <w:rFonts w:ascii="Times New Roman" w:hAnsi="Times New Roman" w:cs="Times New Roman"/>
          <w:sz w:val="24"/>
          <w:szCs w:val="24"/>
        </w:rPr>
        <w:t xml:space="preserve">. </w:t>
      </w:r>
      <w:r w:rsidR="008E297E" w:rsidRPr="008E6AEC">
        <w:rPr>
          <w:rFonts w:ascii="Times New Roman" w:hAnsi="Times New Roman" w:cs="Times New Roman"/>
          <w:sz w:val="24"/>
          <w:szCs w:val="24"/>
        </w:rPr>
        <w:t>Программа</w:t>
      </w:r>
      <w:r w:rsidR="004E2CCD" w:rsidRPr="008E6AEC">
        <w:rPr>
          <w:rFonts w:ascii="Times New Roman" w:hAnsi="Times New Roman" w:cs="Times New Roman"/>
          <w:sz w:val="24"/>
          <w:szCs w:val="24"/>
        </w:rPr>
        <w:t xml:space="preserve"> наставничества</w:t>
      </w:r>
      <w:r w:rsidR="008E297E" w:rsidRPr="008E6AEC">
        <w:rPr>
          <w:rFonts w:ascii="Times New Roman" w:hAnsi="Times New Roman" w:cs="Times New Roman"/>
          <w:sz w:val="24"/>
          <w:szCs w:val="24"/>
        </w:rPr>
        <w:t xml:space="preserve"> (далее – Программа) </w:t>
      </w:r>
      <w:r w:rsidR="00623259">
        <w:rPr>
          <w:rFonts w:ascii="Times New Roman" w:hAnsi="Times New Roman" w:cs="Times New Roman"/>
          <w:sz w:val="24"/>
          <w:szCs w:val="24"/>
        </w:rPr>
        <w:t>в УО</w:t>
      </w:r>
      <w:r w:rsidR="00852ABB" w:rsidRPr="008E6AE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E297E" w:rsidRPr="008E6AEC">
        <w:rPr>
          <w:rFonts w:ascii="Times New Roman" w:hAnsi="Times New Roman" w:cs="Times New Roman"/>
          <w:sz w:val="24"/>
          <w:szCs w:val="24"/>
        </w:rPr>
        <w:t>разработана</w:t>
      </w:r>
      <w:r w:rsidR="004E2CCD" w:rsidRPr="008E6AEC">
        <w:rPr>
          <w:rFonts w:ascii="Times New Roman" w:hAnsi="Times New Roman" w:cs="Times New Roman"/>
          <w:sz w:val="24"/>
          <w:szCs w:val="24"/>
        </w:rPr>
        <w:t xml:space="preserve"> на основании Федерального  закона Российской Федерации от 29 декабря 2012 г. N 273-ФЗ «Об образовании в Российской Федерации», Национальной образовательной инициативе "Наша новая школа", утвержденной Президентом РФ 04.02.2010, </w:t>
      </w:r>
      <w:r w:rsidR="005A2F1D" w:rsidRPr="008E6AEC">
        <w:rPr>
          <w:rFonts w:ascii="Times New Roman" w:hAnsi="Times New Roman" w:cs="Times New Roman"/>
          <w:sz w:val="24"/>
          <w:szCs w:val="24"/>
        </w:rPr>
        <w:t xml:space="preserve">Распоряжения </w:t>
      </w:r>
      <w:proofErr w:type="spellStart"/>
      <w:r w:rsidR="005A2F1D" w:rsidRPr="008E6AEC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="005A2F1D" w:rsidRPr="008E6AEC">
        <w:rPr>
          <w:rFonts w:ascii="Times New Roman" w:hAnsi="Times New Roman" w:cs="Times New Roman"/>
          <w:sz w:val="24"/>
          <w:szCs w:val="24"/>
        </w:rPr>
        <w:t xml:space="preserve"> России от 25.12.2019 г. № Р-145 «Об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обучающимися», Письма </w:t>
      </w:r>
      <w:proofErr w:type="spellStart"/>
      <w:r w:rsidR="005A2F1D" w:rsidRPr="008E6AEC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="005A2F1D" w:rsidRPr="008E6AEC">
        <w:rPr>
          <w:rFonts w:ascii="Times New Roman" w:hAnsi="Times New Roman" w:cs="Times New Roman"/>
          <w:sz w:val="24"/>
          <w:szCs w:val="24"/>
        </w:rPr>
        <w:t xml:space="preserve"> России от 23.01.2020 </w:t>
      </w:r>
      <w:r w:rsidR="00852ABB" w:rsidRPr="008E6AEC">
        <w:rPr>
          <w:rFonts w:ascii="Times New Roman" w:hAnsi="Times New Roman" w:cs="Times New Roman"/>
          <w:sz w:val="24"/>
          <w:szCs w:val="24"/>
        </w:rPr>
        <w:t>№</w:t>
      </w:r>
      <w:r w:rsidR="005A2F1D" w:rsidRPr="008E6AEC">
        <w:rPr>
          <w:rFonts w:ascii="Times New Roman" w:hAnsi="Times New Roman" w:cs="Times New Roman"/>
          <w:sz w:val="24"/>
          <w:szCs w:val="24"/>
        </w:rPr>
        <w:t xml:space="preserve"> МР-42/02 "О направлении целевой модели наставничества и методических рекомендаций" (вместе с "Методическими рекомендациями по внедрению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обучающимися"), </w:t>
      </w:r>
      <w:r w:rsidR="00623259">
        <w:rPr>
          <w:rFonts w:ascii="Times New Roman" w:hAnsi="Times New Roman" w:cs="Times New Roman"/>
          <w:bCs/>
          <w:sz w:val="24"/>
          <w:szCs w:val="24"/>
        </w:rPr>
        <w:t>Уставом ОО</w:t>
      </w:r>
      <w:r w:rsidR="00852ABB" w:rsidRPr="008E6AE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E297E" w:rsidRPr="008E6AEC">
        <w:rPr>
          <w:rFonts w:ascii="Times New Roman" w:hAnsi="Times New Roman" w:cs="Times New Roman"/>
          <w:sz w:val="24"/>
          <w:szCs w:val="24"/>
        </w:rPr>
        <w:t xml:space="preserve">и определяет порядок организации наставничества </w:t>
      </w:r>
      <w:r w:rsidR="00623259">
        <w:rPr>
          <w:rFonts w:ascii="Times New Roman" w:hAnsi="Times New Roman" w:cs="Times New Roman"/>
          <w:bCs/>
          <w:sz w:val="24"/>
          <w:szCs w:val="24"/>
        </w:rPr>
        <w:t xml:space="preserve">на </w:t>
      </w:r>
      <w:proofErr w:type="spellStart"/>
      <w:r w:rsidR="00623259">
        <w:rPr>
          <w:rFonts w:ascii="Times New Roman" w:hAnsi="Times New Roman" w:cs="Times New Roman"/>
          <w:bCs/>
          <w:sz w:val="24"/>
          <w:szCs w:val="24"/>
        </w:rPr>
        <w:t>кожуунном</w:t>
      </w:r>
      <w:proofErr w:type="spellEnd"/>
      <w:r w:rsidR="00623259">
        <w:rPr>
          <w:rFonts w:ascii="Times New Roman" w:hAnsi="Times New Roman" w:cs="Times New Roman"/>
          <w:bCs/>
          <w:sz w:val="24"/>
          <w:szCs w:val="24"/>
        </w:rPr>
        <w:t xml:space="preserve"> уровне</w:t>
      </w:r>
      <w:r w:rsidR="008E297E" w:rsidRPr="008E6AEC">
        <w:rPr>
          <w:rFonts w:ascii="Times New Roman" w:hAnsi="Times New Roman" w:cs="Times New Roman"/>
          <w:sz w:val="24"/>
          <w:szCs w:val="24"/>
        </w:rPr>
        <w:t>.</w:t>
      </w:r>
    </w:p>
    <w:p w14:paraId="4CFF0C02" w14:textId="3992D058" w:rsidR="00E61645" w:rsidRPr="008E6AEC" w:rsidRDefault="00DB0554" w:rsidP="00E0777F">
      <w:pPr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sz w:val="24"/>
          <w:szCs w:val="24"/>
        </w:rPr>
        <w:lastRenderedPageBreak/>
        <w:t>1.2</w:t>
      </w:r>
      <w:r w:rsidR="004E2CCD" w:rsidRPr="008E6AEC">
        <w:rPr>
          <w:rFonts w:ascii="Times New Roman" w:hAnsi="Times New Roman" w:cs="Times New Roman"/>
          <w:sz w:val="24"/>
          <w:szCs w:val="24"/>
        </w:rPr>
        <w:t xml:space="preserve">. </w:t>
      </w:r>
      <w:r w:rsidR="00A0503C" w:rsidRPr="008E6AEC">
        <w:rPr>
          <w:rFonts w:ascii="Times New Roman" w:hAnsi="Times New Roman" w:cs="Times New Roman"/>
          <w:sz w:val="24"/>
          <w:szCs w:val="24"/>
        </w:rPr>
        <w:t>Программа разработана</w:t>
      </w:r>
      <w:r w:rsidR="00DC6B28" w:rsidRPr="008E6AEC">
        <w:rPr>
          <w:rFonts w:ascii="Times New Roman" w:hAnsi="Times New Roman" w:cs="Times New Roman"/>
          <w:sz w:val="24"/>
          <w:szCs w:val="24"/>
        </w:rPr>
        <w:t xml:space="preserve"> на основании Типовой формы про</w:t>
      </w:r>
      <w:r w:rsidR="00A0503C" w:rsidRPr="008E6AEC">
        <w:rPr>
          <w:rFonts w:ascii="Times New Roman" w:hAnsi="Times New Roman" w:cs="Times New Roman"/>
          <w:sz w:val="24"/>
          <w:szCs w:val="24"/>
        </w:rPr>
        <w:t>граммы наставничества проектной</w:t>
      </w:r>
      <w:r w:rsidR="00E0777F" w:rsidRPr="008E6AEC">
        <w:rPr>
          <w:rFonts w:ascii="Times New Roman" w:hAnsi="Times New Roman" w:cs="Times New Roman"/>
          <w:sz w:val="24"/>
          <w:szCs w:val="24"/>
        </w:rPr>
        <w:t xml:space="preserve"> группой </w:t>
      </w:r>
      <w:r w:rsidR="00623259">
        <w:rPr>
          <w:rFonts w:ascii="Times New Roman" w:hAnsi="Times New Roman" w:cs="Times New Roman"/>
          <w:bCs/>
          <w:sz w:val="24"/>
          <w:szCs w:val="24"/>
        </w:rPr>
        <w:t>ОО</w:t>
      </w:r>
      <w:r w:rsidR="00E0777F" w:rsidRPr="008E6AEC">
        <w:rPr>
          <w:rFonts w:ascii="Times New Roman" w:hAnsi="Times New Roman" w:cs="Times New Roman"/>
          <w:sz w:val="24"/>
          <w:szCs w:val="24"/>
        </w:rPr>
        <w:t xml:space="preserve">, принята </w:t>
      </w:r>
      <w:r w:rsidR="00DC6B28" w:rsidRPr="008E6AEC">
        <w:rPr>
          <w:rFonts w:ascii="Times New Roman" w:hAnsi="Times New Roman" w:cs="Times New Roman"/>
          <w:sz w:val="24"/>
          <w:szCs w:val="24"/>
        </w:rPr>
        <w:t>на заседании педагогичес</w:t>
      </w:r>
      <w:r w:rsidR="00E0777F" w:rsidRPr="008E6AEC">
        <w:rPr>
          <w:rFonts w:ascii="Times New Roman" w:hAnsi="Times New Roman" w:cs="Times New Roman"/>
          <w:sz w:val="24"/>
          <w:szCs w:val="24"/>
        </w:rPr>
        <w:t xml:space="preserve">кого совета </w:t>
      </w:r>
      <w:r w:rsidR="00623259">
        <w:rPr>
          <w:rFonts w:ascii="Times New Roman" w:hAnsi="Times New Roman" w:cs="Times New Roman"/>
          <w:bCs/>
          <w:sz w:val="24"/>
          <w:szCs w:val="24"/>
        </w:rPr>
        <w:t>ОО</w:t>
      </w:r>
      <w:r w:rsidR="00E0777F" w:rsidRPr="008E6AEC">
        <w:rPr>
          <w:rFonts w:ascii="Times New Roman" w:hAnsi="Times New Roman" w:cs="Times New Roman"/>
          <w:sz w:val="24"/>
          <w:szCs w:val="24"/>
        </w:rPr>
        <w:t>, утверждена руководителем</w:t>
      </w:r>
      <w:r w:rsidR="00DC6B28" w:rsidRPr="008E6AEC">
        <w:rPr>
          <w:rFonts w:ascii="Times New Roman" w:hAnsi="Times New Roman" w:cs="Times New Roman"/>
          <w:sz w:val="24"/>
          <w:szCs w:val="24"/>
        </w:rPr>
        <w:t>.</w:t>
      </w:r>
    </w:p>
    <w:p w14:paraId="6F7C8F87" w14:textId="110BA243" w:rsidR="00935DEC" w:rsidRPr="008E6AEC" w:rsidRDefault="00E0777F" w:rsidP="00E61645">
      <w:pPr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sz w:val="24"/>
          <w:szCs w:val="24"/>
        </w:rPr>
        <w:t>1.3</w:t>
      </w:r>
      <w:r w:rsidR="00935DEC" w:rsidRPr="008E6AEC">
        <w:rPr>
          <w:rFonts w:ascii="Times New Roman" w:hAnsi="Times New Roman" w:cs="Times New Roman"/>
          <w:sz w:val="24"/>
          <w:szCs w:val="24"/>
        </w:rPr>
        <w:t xml:space="preserve">. </w:t>
      </w:r>
      <w:r w:rsidR="00DC6B28" w:rsidRPr="008E6AEC">
        <w:rPr>
          <w:rFonts w:ascii="Times New Roman" w:hAnsi="Times New Roman" w:cs="Times New Roman"/>
          <w:sz w:val="24"/>
          <w:szCs w:val="24"/>
        </w:rPr>
        <w:t xml:space="preserve">Разработка и </w:t>
      </w:r>
      <w:r w:rsidR="00FA4C45" w:rsidRPr="008E6AEC">
        <w:rPr>
          <w:rFonts w:ascii="Times New Roman" w:hAnsi="Times New Roman" w:cs="Times New Roman"/>
          <w:sz w:val="24"/>
          <w:szCs w:val="24"/>
        </w:rPr>
        <w:t xml:space="preserve">реализация Программы </w:t>
      </w:r>
      <w:r w:rsidR="00623259">
        <w:rPr>
          <w:rFonts w:ascii="Times New Roman" w:hAnsi="Times New Roman" w:cs="Times New Roman"/>
          <w:sz w:val="24"/>
          <w:szCs w:val="24"/>
        </w:rPr>
        <w:t>в ОО</w:t>
      </w:r>
      <w:r w:rsidR="00852ABB" w:rsidRPr="008E6AE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35DEC" w:rsidRPr="008E6AEC">
        <w:rPr>
          <w:rFonts w:ascii="Times New Roman" w:hAnsi="Times New Roman" w:cs="Times New Roman"/>
          <w:sz w:val="24"/>
          <w:szCs w:val="24"/>
        </w:rPr>
        <w:t xml:space="preserve">основывается на следующих принципах: </w:t>
      </w:r>
    </w:p>
    <w:p w14:paraId="189B0FFA" w14:textId="77777777" w:rsidR="00935DEC" w:rsidRPr="008E6AEC" w:rsidRDefault="00935DEC" w:rsidP="00142853">
      <w:pPr>
        <w:pStyle w:val="a8"/>
        <w:numPr>
          <w:ilvl w:val="0"/>
          <w:numId w:val="6"/>
        </w:numPr>
        <w:jc w:val="both"/>
        <w:rPr>
          <w:sz w:val="24"/>
          <w:szCs w:val="24"/>
        </w:rPr>
      </w:pPr>
      <w:r w:rsidRPr="008E6AEC">
        <w:rPr>
          <w:sz w:val="24"/>
          <w:szCs w:val="24"/>
        </w:rPr>
        <w:t>«не навреди» предполагает реализацию программы наставничества таким образом, чтобы максимально избежать риска нанесения вреда наставляемому. Никакие обстоятельства или интересы наставника или программы не могут перекрыть интересы ребенка;</w:t>
      </w:r>
    </w:p>
    <w:p w14:paraId="0FC0ACE2" w14:textId="77777777" w:rsidR="00935DEC" w:rsidRPr="008E6AEC" w:rsidRDefault="00EA742D" w:rsidP="00142853">
      <w:pPr>
        <w:pStyle w:val="a8"/>
        <w:numPr>
          <w:ilvl w:val="0"/>
          <w:numId w:val="6"/>
        </w:numPr>
        <w:jc w:val="both"/>
        <w:rPr>
          <w:sz w:val="24"/>
          <w:szCs w:val="24"/>
        </w:rPr>
      </w:pPr>
      <w:r w:rsidRPr="008E6AEC">
        <w:rPr>
          <w:sz w:val="24"/>
          <w:szCs w:val="24"/>
        </w:rPr>
        <w:t>обеспечения суверенных прав личности предполагает</w:t>
      </w:r>
      <w:r w:rsidR="00FA4C45" w:rsidRPr="008E6AEC">
        <w:rPr>
          <w:sz w:val="24"/>
          <w:szCs w:val="24"/>
        </w:rPr>
        <w:t xml:space="preserve"> диалогичность</w:t>
      </w:r>
      <w:r w:rsidRPr="008E6AEC">
        <w:rPr>
          <w:sz w:val="24"/>
          <w:szCs w:val="24"/>
        </w:rPr>
        <w:t>, недопущение покушений на тайну личности, какого-либо воздействия или обследования обманным путем;</w:t>
      </w:r>
    </w:p>
    <w:p w14:paraId="6DB52361" w14:textId="77777777" w:rsidR="00935DEC" w:rsidRPr="008E6AEC" w:rsidRDefault="00EA742D" w:rsidP="00142853">
      <w:pPr>
        <w:pStyle w:val="a8"/>
        <w:numPr>
          <w:ilvl w:val="0"/>
          <w:numId w:val="6"/>
        </w:numPr>
        <w:jc w:val="both"/>
        <w:rPr>
          <w:sz w:val="24"/>
          <w:szCs w:val="24"/>
        </w:rPr>
      </w:pPr>
      <w:r w:rsidRPr="008E6AEC">
        <w:rPr>
          <w:sz w:val="24"/>
          <w:szCs w:val="24"/>
        </w:rPr>
        <w:t>индивидуализации направлен на сохранение индивидуальных приоритетов в создании для личности собственной траектории развития. Принцип подразумевает реализацию программы наставничества с учетом возрастных, гендерных, культурных, национальных, религиозных и других особенностей, наставляемых с целью развития целостной, творческой, социально адаптированной, здоровой личности;</w:t>
      </w:r>
    </w:p>
    <w:p w14:paraId="591B32CD" w14:textId="41B59FC5" w:rsidR="00935DEC" w:rsidRPr="008E6AEC" w:rsidRDefault="00EA742D" w:rsidP="00142853">
      <w:pPr>
        <w:pStyle w:val="a8"/>
        <w:numPr>
          <w:ilvl w:val="0"/>
          <w:numId w:val="6"/>
        </w:numPr>
        <w:jc w:val="both"/>
        <w:rPr>
          <w:sz w:val="24"/>
          <w:szCs w:val="24"/>
        </w:rPr>
      </w:pPr>
      <w:r w:rsidRPr="008E6AEC">
        <w:rPr>
          <w:sz w:val="24"/>
          <w:szCs w:val="24"/>
        </w:rPr>
        <w:t>легитимности, согласно которому деятельность по реализации программы наставничества должна соответствовать законодательству РФ</w:t>
      </w:r>
      <w:r w:rsidR="00623259">
        <w:rPr>
          <w:sz w:val="24"/>
          <w:szCs w:val="24"/>
        </w:rPr>
        <w:t>, РТ</w:t>
      </w:r>
      <w:r w:rsidRPr="008E6AEC">
        <w:rPr>
          <w:sz w:val="24"/>
          <w:szCs w:val="24"/>
        </w:rPr>
        <w:t>;</w:t>
      </w:r>
    </w:p>
    <w:p w14:paraId="0378D857" w14:textId="77777777" w:rsidR="00935DEC" w:rsidRPr="008E6AEC" w:rsidRDefault="00EA742D" w:rsidP="00142853">
      <w:pPr>
        <w:pStyle w:val="a8"/>
        <w:numPr>
          <w:ilvl w:val="0"/>
          <w:numId w:val="6"/>
        </w:numPr>
        <w:jc w:val="both"/>
        <w:rPr>
          <w:sz w:val="24"/>
          <w:szCs w:val="24"/>
        </w:rPr>
      </w:pPr>
      <w:r w:rsidRPr="008E6AEC">
        <w:rPr>
          <w:sz w:val="24"/>
          <w:szCs w:val="24"/>
        </w:rPr>
        <w:t xml:space="preserve">равенства предполагает реализацию программы в обществе, где признается право на культурные, национальные, религиозные и другие особенности;  </w:t>
      </w:r>
    </w:p>
    <w:p w14:paraId="4E102A5E" w14:textId="77777777" w:rsidR="00EA742D" w:rsidRPr="008E6AEC" w:rsidRDefault="00EA742D" w:rsidP="00142853">
      <w:pPr>
        <w:pStyle w:val="a8"/>
        <w:numPr>
          <w:ilvl w:val="0"/>
          <w:numId w:val="6"/>
        </w:numPr>
        <w:jc w:val="both"/>
        <w:rPr>
          <w:sz w:val="24"/>
          <w:szCs w:val="24"/>
        </w:rPr>
      </w:pPr>
      <w:proofErr w:type="spellStart"/>
      <w:r w:rsidRPr="008E6AEC">
        <w:rPr>
          <w:sz w:val="24"/>
          <w:szCs w:val="24"/>
        </w:rPr>
        <w:t>аксиологичности</w:t>
      </w:r>
      <w:proofErr w:type="spellEnd"/>
      <w:r w:rsidRPr="008E6AEC">
        <w:rPr>
          <w:sz w:val="24"/>
          <w:szCs w:val="24"/>
        </w:rPr>
        <w:t xml:space="preserve"> ориентирует на формирование привлекательности законопослушности, уважения к личности, государству, окружающей среде, безусловном основании на общечеловеческих ценностях, являющихся регуляторами поведения;</w:t>
      </w:r>
    </w:p>
    <w:p w14:paraId="5D362ACB" w14:textId="2C9709E7" w:rsidR="00935DEC" w:rsidRPr="008E6AEC" w:rsidRDefault="00EA742D" w:rsidP="00142853">
      <w:pPr>
        <w:pStyle w:val="a8"/>
        <w:numPr>
          <w:ilvl w:val="0"/>
          <w:numId w:val="6"/>
        </w:numPr>
        <w:jc w:val="both"/>
        <w:rPr>
          <w:sz w:val="24"/>
          <w:szCs w:val="24"/>
        </w:rPr>
      </w:pPr>
      <w:r w:rsidRPr="008E6AEC">
        <w:rPr>
          <w:sz w:val="24"/>
          <w:szCs w:val="24"/>
        </w:rPr>
        <w:t xml:space="preserve">научности предполагает реализацию </w:t>
      </w:r>
      <w:r w:rsidR="00623259">
        <w:rPr>
          <w:sz w:val="24"/>
          <w:szCs w:val="24"/>
        </w:rPr>
        <w:t xml:space="preserve">в образовательных организациях </w:t>
      </w:r>
      <w:proofErr w:type="spellStart"/>
      <w:r w:rsidR="002D35B3">
        <w:rPr>
          <w:sz w:val="24"/>
          <w:szCs w:val="24"/>
        </w:rPr>
        <w:t>Тоджинского</w:t>
      </w:r>
      <w:proofErr w:type="spellEnd"/>
      <w:r w:rsidR="00623259">
        <w:rPr>
          <w:sz w:val="24"/>
          <w:szCs w:val="24"/>
        </w:rPr>
        <w:t xml:space="preserve"> </w:t>
      </w:r>
      <w:proofErr w:type="spellStart"/>
      <w:r w:rsidR="00623259">
        <w:rPr>
          <w:sz w:val="24"/>
          <w:szCs w:val="24"/>
        </w:rPr>
        <w:t>кожууна</w:t>
      </w:r>
      <w:proofErr w:type="spellEnd"/>
      <w:r w:rsidR="00852ABB" w:rsidRPr="008E6AEC">
        <w:rPr>
          <w:bCs/>
          <w:sz w:val="24"/>
          <w:szCs w:val="24"/>
        </w:rPr>
        <w:t xml:space="preserve"> </w:t>
      </w:r>
      <w:r w:rsidRPr="008E6AEC">
        <w:rPr>
          <w:sz w:val="24"/>
          <w:szCs w:val="24"/>
        </w:rPr>
        <w:t>научно обоснованных и проверенных технологий;</w:t>
      </w:r>
    </w:p>
    <w:p w14:paraId="02149500" w14:textId="77777777" w:rsidR="00935DEC" w:rsidRPr="008E6AEC" w:rsidRDefault="00EA742D" w:rsidP="00142853">
      <w:pPr>
        <w:pStyle w:val="a8"/>
        <w:numPr>
          <w:ilvl w:val="0"/>
          <w:numId w:val="6"/>
        </w:numPr>
        <w:jc w:val="both"/>
        <w:rPr>
          <w:sz w:val="24"/>
          <w:szCs w:val="24"/>
        </w:rPr>
      </w:pPr>
      <w:r w:rsidRPr="008E6AEC">
        <w:rPr>
          <w:sz w:val="24"/>
          <w:szCs w:val="24"/>
        </w:rPr>
        <w:t>системности предполагает разработку и реализацию программы наставничества с максимальным охватом всех необходимых компонентов;</w:t>
      </w:r>
    </w:p>
    <w:p w14:paraId="6AA4E003" w14:textId="77777777" w:rsidR="00935DEC" w:rsidRPr="008E6AEC" w:rsidRDefault="00EA742D" w:rsidP="00142853">
      <w:pPr>
        <w:pStyle w:val="a8"/>
        <w:numPr>
          <w:ilvl w:val="0"/>
          <w:numId w:val="6"/>
        </w:numPr>
        <w:jc w:val="both"/>
        <w:rPr>
          <w:sz w:val="24"/>
          <w:szCs w:val="24"/>
        </w:rPr>
      </w:pPr>
      <w:r w:rsidRPr="008E6AEC">
        <w:rPr>
          <w:sz w:val="24"/>
          <w:szCs w:val="24"/>
        </w:rPr>
        <w:t>стратегической целостности определяет единую целостную стратегию реализации программы наставничества, обусловливающую основные стратегические направления такой деятельности;</w:t>
      </w:r>
    </w:p>
    <w:p w14:paraId="5232CA14" w14:textId="77777777" w:rsidR="00935DEC" w:rsidRPr="008E6AEC" w:rsidRDefault="00EA742D" w:rsidP="00142853">
      <w:pPr>
        <w:pStyle w:val="a8"/>
        <w:numPr>
          <w:ilvl w:val="0"/>
          <w:numId w:val="6"/>
        </w:numPr>
        <w:jc w:val="both"/>
        <w:rPr>
          <w:sz w:val="24"/>
          <w:szCs w:val="24"/>
        </w:rPr>
      </w:pPr>
      <w:r w:rsidRPr="008E6AEC">
        <w:rPr>
          <w:sz w:val="24"/>
          <w:szCs w:val="24"/>
        </w:rPr>
        <w:t>комплексности предполагает согл</w:t>
      </w:r>
      <w:r w:rsidR="00653651" w:rsidRPr="008E6AEC">
        <w:rPr>
          <w:sz w:val="24"/>
          <w:szCs w:val="24"/>
        </w:rPr>
        <w:t>асованность взаимодействия</w:t>
      </w:r>
      <w:r w:rsidRPr="008E6AEC">
        <w:rPr>
          <w:sz w:val="24"/>
          <w:szCs w:val="24"/>
        </w:rPr>
        <w:t xml:space="preserve"> педагогов образовательной организации, специалистов иных организаций, участвующих в реал</w:t>
      </w:r>
      <w:r w:rsidR="00653651" w:rsidRPr="008E6AEC">
        <w:rPr>
          <w:sz w:val="24"/>
          <w:szCs w:val="24"/>
        </w:rPr>
        <w:t>изации программы наставничества</w:t>
      </w:r>
      <w:r w:rsidRPr="008E6AEC">
        <w:rPr>
          <w:sz w:val="24"/>
          <w:szCs w:val="24"/>
        </w:rPr>
        <w:t>;</w:t>
      </w:r>
    </w:p>
    <w:p w14:paraId="017F3CD5" w14:textId="77777777" w:rsidR="00935DEC" w:rsidRPr="008E6AEC" w:rsidRDefault="00EA742D" w:rsidP="00142853">
      <w:pPr>
        <w:pStyle w:val="a8"/>
        <w:numPr>
          <w:ilvl w:val="0"/>
          <w:numId w:val="6"/>
        </w:numPr>
        <w:jc w:val="both"/>
        <w:rPr>
          <w:sz w:val="24"/>
          <w:szCs w:val="24"/>
        </w:rPr>
      </w:pPr>
      <w:r w:rsidRPr="008E6AEC">
        <w:rPr>
          <w:sz w:val="24"/>
          <w:szCs w:val="24"/>
        </w:rPr>
        <w:t xml:space="preserve">личной ответственности предполагает ответственное поведение наставника по отношению к наставляемому и программе, устойчивость к влиянию стереотипов и предшествующего опыта.  </w:t>
      </w:r>
    </w:p>
    <w:p w14:paraId="63C86556" w14:textId="77777777" w:rsidR="00F77AA3" w:rsidRPr="00F77AA3" w:rsidRDefault="00F77AA3" w:rsidP="00F77AA3">
      <w:pPr>
        <w:pStyle w:val="a8"/>
        <w:ind w:left="360" w:firstLine="348"/>
        <w:jc w:val="both"/>
        <w:rPr>
          <w:sz w:val="24"/>
          <w:szCs w:val="24"/>
        </w:rPr>
      </w:pPr>
      <w:r w:rsidRPr="00F77AA3">
        <w:rPr>
          <w:sz w:val="24"/>
          <w:szCs w:val="24"/>
        </w:rPr>
        <w:t>1.4. Значимыми для позитивной динамики образовательной, социокультурной сферах деятельности в планируемый период формами наставничества являются: «ученик – ученик», «учитель – учитель»</w:t>
      </w:r>
    </w:p>
    <w:p w14:paraId="79D5678E" w14:textId="77777777" w:rsidR="007D49D0" w:rsidRPr="008E6AEC" w:rsidRDefault="00E0777F" w:rsidP="00F77AA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sz w:val="24"/>
          <w:szCs w:val="24"/>
        </w:rPr>
        <w:t>1.5</w:t>
      </w:r>
      <w:r w:rsidR="007D49D0" w:rsidRPr="008E6AEC">
        <w:rPr>
          <w:rFonts w:ascii="Times New Roman" w:hAnsi="Times New Roman" w:cs="Times New Roman"/>
          <w:sz w:val="24"/>
          <w:szCs w:val="24"/>
        </w:rPr>
        <w:t>. Планируемые результаты реализации программы наставничества:</w:t>
      </w:r>
    </w:p>
    <w:p w14:paraId="0AF2BB4C" w14:textId="30FD6FE1" w:rsidR="007D49D0" w:rsidRPr="008E6AEC" w:rsidRDefault="007D49D0" w:rsidP="00142853">
      <w:pPr>
        <w:pStyle w:val="a8"/>
        <w:numPr>
          <w:ilvl w:val="0"/>
          <w:numId w:val="7"/>
        </w:numPr>
        <w:jc w:val="both"/>
        <w:rPr>
          <w:sz w:val="24"/>
          <w:szCs w:val="24"/>
        </w:rPr>
      </w:pPr>
      <w:r w:rsidRPr="008E6AEC">
        <w:rPr>
          <w:sz w:val="24"/>
          <w:szCs w:val="24"/>
        </w:rPr>
        <w:t xml:space="preserve">измеримое улучшение показателей </w:t>
      </w:r>
      <w:r w:rsidR="00061BAF">
        <w:rPr>
          <w:sz w:val="24"/>
          <w:szCs w:val="24"/>
        </w:rPr>
        <w:t>ОО</w:t>
      </w:r>
      <w:r w:rsidR="00623259">
        <w:rPr>
          <w:sz w:val="24"/>
          <w:szCs w:val="24"/>
        </w:rPr>
        <w:t xml:space="preserve"> </w:t>
      </w:r>
      <w:r w:rsidRPr="008E6AEC">
        <w:rPr>
          <w:sz w:val="24"/>
          <w:szCs w:val="24"/>
        </w:rPr>
        <w:t>в образовательной, культурной</w:t>
      </w:r>
      <w:r w:rsidR="008E6AEC">
        <w:rPr>
          <w:sz w:val="24"/>
          <w:szCs w:val="24"/>
        </w:rPr>
        <w:t xml:space="preserve"> </w:t>
      </w:r>
      <w:r w:rsidRPr="008E6AEC">
        <w:rPr>
          <w:sz w:val="24"/>
          <w:szCs w:val="24"/>
        </w:rPr>
        <w:t xml:space="preserve">сферах; </w:t>
      </w:r>
    </w:p>
    <w:p w14:paraId="1D08027E" w14:textId="16D9EC51" w:rsidR="007D49D0" w:rsidRPr="008E6AEC" w:rsidRDefault="007D49D0" w:rsidP="00142853">
      <w:pPr>
        <w:pStyle w:val="a8"/>
        <w:numPr>
          <w:ilvl w:val="0"/>
          <w:numId w:val="7"/>
        </w:numPr>
        <w:jc w:val="both"/>
        <w:rPr>
          <w:sz w:val="24"/>
          <w:szCs w:val="24"/>
        </w:rPr>
      </w:pPr>
      <w:r w:rsidRPr="008E6AEC">
        <w:rPr>
          <w:sz w:val="24"/>
          <w:szCs w:val="24"/>
        </w:rPr>
        <w:t xml:space="preserve">улучшение психологического климата </w:t>
      </w:r>
      <w:r w:rsidR="00623259">
        <w:rPr>
          <w:sz w:val="24"/>
          <w:szCs w:val="24"/>
        </w:rPr>
        <w:t>в ОО</w:t>
      </w:r>
      <w:r w:rsidR="00852ABB" w:rsidRPr="008E6AEC">
        <w:rPr>
          <w:bCs/>
          <w:sz w:val="24"/>
          <w:szCs w:val="24"/>
        </w:rPr>
        <w:t xml:space="preserve"> </w:t>
      </w:r>
      <w:r w:rsidRPr="008E6AEC">
        <w:rPr>
          <w:sz w:val="24"/>
          <w:szCs w:val="24"/>
        </w:rPr>
        <w:t>как среди обучающихся, так и внутри педагогического коллектива, связанное с выстраиванием долгосрочных и «экологичных» коммуникаций на основе партнерства</w:t>
      </w:r>
      <w:r w:rsidR="008E6AEC">
        <w:rPr>
          <w:sz w:val="24"/>
          <w:szCs w:val="24"/>
        </w:rPr>
        <w:t>.</w:t>
      </w:r>
      <w:r w:rsidRPr="008E6AEC">
        <w:rPr>
          <w:sz w:val="24"/>
          <w:szCs w:val="24"/>
        </w:rPr>
        <w:t xml:space="preserve"> </w:t>
      </w:r>
    </w:p>
    <w:p w14:paraId="575451DF" w14:textId="77777777" w:rsidR="00A278B9" w:rsidRDefault="00A278B9" w:rsidP="00803128">
      <w:pPr>
        <w:tabs>
          <w:tab w:val="left" w:pos="933"/>
          <w:tab w:val="left" w:pos="934"/>
        </w:tabs>
        <w:spacing w:before="5"/>
        <w:ind w:firstLine="0"/>
        <w:rPr>
          <w:rFonts w:ascii="Times New Roman" w:hAnsi="Times New Roman" w:cs="Times New Roman"/>
          <w:sz w:val="24"/>
          <w:szCs w:val="24"/>
        </w:rPr>
      </w:pPr>
    </w:p>
    <w:p w14:paraId="58D5B765" w14:textId="65974689" w:rsidR="004F4967" w:rsidRPr="008E6AEC" w:rsidRDefault="003F6CFE" w:rsidP="004F49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6AEC">
        <w:rPr>
          <w:rFonts w:ascii="Times New Roman" w:hAnsi="Times New Roman" w:cs="Times New Roman"/>
          <w:b/>
          <w:sz w:val="24"/>
          <w:szCs w:val="24"/>
        </w:rPr>
        <w:t>2</w:t>
      </w:r>
      <w:r w:rsidR="00803128" w:rsidRPr="008E6AE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F4967" w:rsidRPr="008E6AEC">
        <w:rPr>
          <w:rFonts w:ascii="Times New Roman" w:hAnsi="Times New Roman" w:cs="Times New Roman"/>
          <w:b/>
          <w:sz w:val="24"/>
          <w:szCs w:val="24"/>
        </w:rPr>
        <w:t xml:space="preserve">Организация деятельности </w:t>
      </w:r>
      <w:r w:rsidR="00623259">
        <w:rPr>
          <w:rFonts w:ascii="Times New Roman" w:hAnsi="Times New Roman" w:cs="Times New Roman"/>
          <w:b/>
          <w:sz w:val="24"/>
          <w:szCs w:val="24"/>
        </w:rPr>
        <w:t>ОО</w:t>
      </w:r>
      <w:r w:rsidR="004F4967" w:rsidRPr="008E6AEC">
        <w:rPr>
          <w:rFonts w:ascii="Times New Roman" w:hAnsi="Times New Roman" w:cs="Times New Roman"/>
          <w:b/>
          <w:sz w:val="24"/>
          <w:szCs w:val="24"/>
        </w:rPr>
        <w:t xml:space="preserve"> по внедрению Целевой модели </w:t>
      </w:r>
    </w:p>
    <w:p w14:paraId="19E9804D" w14:textId="3E51FA6C" w:rsidR="00893070" w:rsidRPr="008E6AEC" w:rsidRDefault="003F6CFE" w:rsidP="000060C0">
      <w:pPr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sz w:val="24"/>
          <w:szCs w:val="24"/>
        </w:rPr>
        <w:t>2</w:t>
      </w:r>
      <w:r w:rsidR="000060C0" w:rsidRPr="008E6AEC">
        <w:rPr>
          <w:rFonts w:ascii="Times New Roman" w:hAnsi="Times New Roman" w:cs="Times New Roman"/>
          <w:sz w:val="24"/>
          <w:szCs w:val="24"/>
        </w:rPr>
        <w:t xml:space="preserve">.1. Реализация Программы </w:t>
      </w:r>
      <w:r w:rsidR="00893070" w:rsidRPr="008E6AEC">
        <w:rPr>
          <w:rFonts w:ascii="Times New Roman" w:hAnsi="Times New Roman" w:cs="Times New Roman"/>
          <w:sz w:val="24"/>
          <w:szCs w:val="24"/>
        </w:rPr>
        <w:t xml:space="preserve">представляет собой поэтапную работу на «внутреннем контуре» (внутри </w:t>
      </w:r>
      <w:r w:rsidR="00623259">
        <w:rPr>
          <w:rFonts w:ascii="Times New Roman" w:hAnsi="Times New Roman" w:cs="Times New Roman"/>
          <w:bCs/>
          <w:sz w:val="24"/>
          <w:szCs w:val="24"/>
        </w:rPr>
        <w:t>ОО</w:t>
      </w:r>
      <w:r w:rsidR="00893070" w:rsidRPr="008E6AEC">
        <w:rPr>
          <w:rFonts w:ascii="Times New Roman" w:hAnsi="Times New Roman" w:cs="Times New Roman"/>
          <w:sz w:val="24"/>
          <w:szCs w:val="24"/>
        </w:rPr>
        <w:t xml:space="preserve">) и «внешнем контуре» (партнеры </w:t>
      </w:r>
      <w:r w:rsidR="00623259">
        <w:rPr>
          <w:rFonts w:ascii="Times New Roman" w:hAnsi="Times New Roman" w:cs="Times New Roman"/>
          <w:bCs/>
          <w:sz w:val="24"/>
          <w:szCs w:val="24"/>
        </w:rPr>
        <w:t>ОО</w:t>
      </w:r>
      <w:r w:rsidR="00893070" w:rsidRPr="008E6AEC">
        <w:rPr>
          <w:rFonts w:ascii="Times New Roman" w:hAnsi="Times New Roman" w:cs="Times New Roman"/>
          <w:sz w:val="24"/>
          <w:szCs w:val="24"/>
        </w:rPr>
        <w:t>).</w:t>
      </w:r>
    </w:p>
    <w:p w14:paraId="2DEBBEF3" w14:textId="1613A7AA" w:rsidR="004F4967" w:rsidRPr="008E6AEC" w:rsidRDefault="003F6CFE" w:rsidP="000060C0">
      <w:pPr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sz w:val="24"/>
          <w:szCs w:val="24"/>
        </w:rPr>
        <w:t>2</w:t>
      </w:r>
      <w:r w:rsidR="00893070" w:rsidRPr="008E6AEC">
        <w:rPr>
          <w:rFonts w:ascii="Times New Roman" w:hAnsi="Times New Roman" w:cs="Times New Roman"/>
          <w:sz w:val="24"/>
          <w:szCs w:val="24"/>
        </w:rPr>
        <w:t>.2. Инструмент реализации Программы – базы</w:t>
      </w:r>
      <w:r w:rsidR="004F4967" w:rsidRPr="008E6AEC">
        <w:rPr>
          <w:rFonts w:ascii="Times New Roman" w:hAnsi="Times New Roman" w:cs="Times New Roman"/>
          <w:sz w:val="24"/>
          <w:szCs w:val="24"/>
        </w:rPr>
        <w:t xml:space="preserve"> на</w:t>
      </w:r>
      <w:r w:rsidR="000060C0" w:rsidRPr="008E6AEC">
        <w:rPr>
          <w:rFonts w:ascii="Times New Roman" w:hAnsi="Times New Roman" w:cs="Times New Roman"/>
          <w:sz w:val="24"/>
          <w:szCs w:val="24"/>
        </w:rPr>
        <w:t>ставляемых и</w:t>
      </w:r>
      <w:r w:rsidR="004F4967" w:rsidRPr="008E6AEC">
        <w:rPr>
          <w:rFonts w:ascii="Times New Roman" w:hAnsi="Times New Roman" w:cs="Times New Roman"/>
          <w:sz w:val="24"/>
          <w:szCs w:val="24"/>
        </w:rPr>
        <w:t xml:space="preserve"> наставников. Формирование баз осуществляется </w:t>
      </w:r>
      <w:r w:rsidR="002301C2" w:rsidRPr="008E6AEC">
        <w:rPr>
          <w:rFonts w:ascii="Times New Roman" w:hAnsi="Times New Roman" w:cs="Times New Roman"/>
          <w:sz w:val="24"/>
          <w:szCs w:val="24"/>
        </w:rPr>
        <w:t xml:space="preserve">куратором во взаимодействии с </w:t>
      </w:r>
      <w:r w:rsidR="004F4967" w:rsidRPr="008E6AEC">
        <w:rPr>
          <w:rFonts w:ascii="Times New Roman" w:hAnsi="Times New Roman" w:cs="Times New Roman"/>
          <w:sz w:val="24"/>
          <w:szCs w:val="24"/>
        </w:rPr>
        <w:t>классными руководителями</w:t>
      </w:r>
      <w:r w:rsidR="002301C2" w:rsidRPr="008E6AEC">
        <w:rPr>
          <w:rFonts w:ascii="Times New Roman" w:hAnsi="Times New Roman" w:cs="Times New Roman"/>
          <w:sz w:val="24"/>
          <w:szCs w:val="24"/>
        </w:rPr>
        <w:t>,</w:t>
      </w:r>
      <w:r w:rsidR="004F4967" w:rsidRPr="008E6AEC">
        <w:rPr>
          <w:rFonts w:ascii="Times New Roman" w:hAnsi="Times New Roman" w:cs="Times New Roman"/>
          <w:sz w:val="24"/>
          <w:szCs w:val="24"/>
        </w:rPr>
        <w:t xml:space="preserve"> </w:t>
      </w:r>
      <w:r w:rsidR="002301C2" w:rsidRPr="008E6AEC">
        <w:rPr>
          <w:rFonts w:ascii="Times New Roman" w:hAnsi="Times New Roman" w:cs="Times New Roman"/>
          <w:sz w:val="24"/>
          <w:szCs w:val="24"/>
        </w:rPr>
        <w:t xml:space="preserve">родителями/законными представителями несовершеннолетних обучающихся, педагогами </w:t>
      </w:r>
      <w:r w:rsidR="004F4967" w:rsidRPr="008E6AEC">
        <w:rPr>
          <w:rFonts w:ascii="Times New Roman" w:hAnsi="Times New Roman" w:cs="Times New Roman"/>
          <w:sz w:val="24"/>
          <w:szCs w:val="24"/>
        </w:rPr>
        <w:t xml:space="preserve">и иными </w:t>
      </w:r>
      <w:r w:rsidR="002301C2" w:rsidRPr="008E6AEC">
        <w:rPr>
          <w:rFonts w:ascii="Times New Roman" w:hAnsi="Times New Roman" w:cs="Times New Roman"/>
          <w:sz w:val="24"/>
          <w:szCs w:val="24"/>
        </w:rPr>
        <w:t xml:space="preserve">педагогическими работниками </w:t>
      </w:r>
      <w:r w:rsidR="00623259">
        <w:rPr>
          <w:rFonts w:ascii="Times New Roman" w:hAnsi="Times New Roman" w:cs="Times New Roman"/>
          <w:bCs/>
          <w:sz w:val="24"/>
          <w:szCs w:val="24"/>
        </w:rPr>
        <w:t>ОО</w:t>
      </w:r>
      <w:r w:rsidR="004F4967" w:rsidRPr="008E6AEC">
        <w:rPr>
          <w:rFonts w:ascii="Times New Roman" w:hAnsi="Times New Roman" w:cs="Times New Roman"/>
          <w:sz w:val="24"/>
          <w:szCs w:val="24"/>
        </w:rPr>
        <w:t xml:space="preserve">, располагающими информацией о потребностях педагогов и </w:t>
      </w:r>
      <w:r w:rsidR="002301C2" w:rsidRPr="008E6AEC">
        <w:rPr>
          <w:rFonts w:ascii="Times New Roman" w:hAnsi="Times New Roman" w:cs="Times New Roman"/>
          <w:sz w:val="24"/>
          <w:szCs w:val="24"/>
        </w:rPr>
        <w:t>обучающихся как потенциальных участников П</w:t>
      </w:r>
      <w:r w:rsidR="004F4967" w:rsidRPr="008E6AEC">
        <w:rPr>
          <w:rFonts w:ascii="Times New Roman" w:hAnsi="Times New Roman" w:cs="Times New Roman"/>
          <w:sz w:val="24"/>
          <w:szCs w:val="24"/>
        </w:rPr>
        <w:t xml:space="preserve">рограммы. </w:t>
      </w:r>
    </w:p>
    <w:p w14:paraId="480933DD" w14:textId="1B8B70F4" w:rsidR="005C426B" w:rsidRPr="008E6AEC" w:rsidRDefault="003F6CFE" w:rsidP="000060C0">
      <w:pPr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5C426B" w:rsidRPr="008E6AEC">
        <w:rPr>
          <w:rFonts w:ascii="Times New Roman" w:hAnsi="Times New Roman" w:cs="Times New Roman"/>
          <w:sz w:val="24"/>
          <w:szCs w:val="24"/>
        </w:rPr>
        <w:t xml:space="preserve">.3. Персонифицированные данные из базы наставляемых хранятся </w:t>
      </w:r>
      <w:r w:rsidR="00623259">
        <w:rPr>
          <w:rFonts w:ascii="Times New Roman" w:hAnsi="Times New Roman" w:cs="Times New Roman"/>
          <w:sz w:val="24"/>
          <w:szCs w:val="24"/>
        </w:rPr>
        <w:t>в ОО</w:t>
      </w:r>
      <w:r w:rsidR="005C426B" w:rsidRPr="008E6AEC">
        <w:rPr>
          <w:rFonts w:ascii="Times New Roman" w:hAnsi="Times New Roman" w:cs="Times New Roman"/>
          <w:sz w:val="24"/>
          <w:szCs w:val="24"/>
        </w:rPr>
        <w:t xml:space="preserve">. Передаче </w:t>
      </w:r>
      <w:proofErr w:type="gramStart"/>
      <w:r w:rsidR="005C426B" w:rsidRPr="008E6AEC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623259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="00623259">
        <w:rPr>
          <w:rFonts w:ascii="Times New Roman" w:hAnsi="Times New Roman" w:cs="Times New Roman"/>
          <w:sz w:val="24"/>
          <w:szCs w:val="24"/>
        </w:rPr>
        <w:t xml:space="preserve"> вышестоящие органы </w:t>
      </w:r>
      <w:r w:rsidR="005C426B" w:rsidRPr="008E6AEC">
        <w:rPr>
          <w:rFonts w:ascii="Times New Roman" w:hAnsi="Times New Roman" w:cs="Times New Roman"/>
          <w:sz w:val="24"/>
          <w:szCs w:val="24"/>
        </w:rPr>
        <w:t xml:space="preserve">подлежат </w:t>
      </w:r>
      <w:proofErr w:type="spellStart"/>
      <w:r w:rsidR="005C426B" w:rsidRPr="008E6AEC">
        <w:rPr>
          <w:rFonts w:ascii="Times New Roman" w:hAnsi="Times New Roman" w:cs="Times New Roman"/>
          <w:sz w:val="24"/>
          <w:szCs w:val="24"/>
        </w:rPr>
        <w:t>неперсонифицированные</w:t>
      </w:r>
      <w:proofErr w:type="spellEnd"/>
      <w:r w:rsidR="005C426B" w:rsidRPr="008E6AEC">
        <w:rPr>
          <w:rFonts w:ascii="Times New Roman" w:hAnsi="Times New Roman" w:cs="Times New Roman"/>
          <w:sz w:val="24"/>
          <w:szCs w:val="24"/>
        </w:rPr>
        <w:t xml:space="preserve"> данные, позволяющие оценить динамику образовательного процесса.</w:t>
      </w:r>
    </w:p>
    <w:p w14:paraId="241778FB" w14:textId="77777777" w:rsidR="00B35558" w:rsidRDefault="003F6CFE" w:rsidP="00B35558">
      <w:pPr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sz w:val="24"/>
          <w:szCs w:val="24"/>
        </w:rPr>
        <w:t>2</w:t>
      </w:r>
      <w:r w:rsidR="005C426B" w:rsidRPr="008E6AEC">
        <w:rPr>
          <w:rFonts w:ascii="Times New Roman" w:hAnsi="Times New Roman" w:cs="Times New Roman"/>
          <w:sz w:val="24"/>
          <w:szCs w:val="24"/>
        </w:rPr>
        <w:t>.4</w:t>
      </w:r>
      <w:r w:rsidR="00460BDE" w:rsidRPr="008E6AEC">
        <w:rPr>
          <w:rFonts w:ascii="Times New Roman" w:hAnsi="Times New Roman" w:cs="Times New Roman"/>
          <w:sz w:val="24"/>
          <w:szCs w:val="24"/>
        </w:rPr>
        <w:t>. Этапы реализации</w:t>
      </w:r>
      <w:r w:rsidR="00460BDE" w:rsidRPr="008E6AEC">
        <w:rPr>
          <w:sz w:val="20"/>
          <w:szCs w:val="20"/>
        </w:rPr>
        <w:t xml:space="preserve"> </w:t>
      </w:r>
      <w:r w:rsidR="00460BDE" w:rsidRPr="008E6AEC">
        <w:rPr>
          <w:rFonts w:ascii="Times New Roman" w:hAnsi="Times New Roman" w:cs="Times New Roman"/>
          <w:sz w:val="24"/>
          <w:szCs w:val="24"/>
        </w:rPr>
        <w:t>Программы.</w:t>
      </w:r>
    </w:p>
    <w:p w14:paraId="33890AE7" w14:textId="77777777" w:rsidR="00A91189" w:rsidRPr="008B7986" w:rsidRDefault="001B3C30" w:rsidP="00142853">
      <w:pPr>
        <w:pStyle w:val="ac"/>
        <w:numPr>
          <w:ilvl w:val="0"/>
          <w:numId w:val="17"/>
        </w:numPr>
        <w:rPr>
          <w:rFonts w:ascii="Times New Roman" w:hAnsi="Times New Roman" w:cs="Times New Roman"/>
          <w:sz w:val="24"/>
        </w:rPr>
      </w:pPr>
      <w:r w:rsidRPr="008B7986">
        <w:rPr>
          <w:rFonts w:ascii="Times New Roman" w:hAnsi="Times New Roman" w:cs="Times New Roman"/>
          <w:sz w:val="24"/>
        </w:rPr>
        <w:t xml:space="preserve">Подготовка условий для запуска </w:t>
      </w:r>
      <w:r w:rsidR="008B7986">
        <w:rPr>
          <w:rFonts w:ascii="Times New Roman" w:hAnsi="Times New Roman" w:cs="Times New Roman"/>
          <w:sz w:val="24"/>
        </w:rPr>
        <w:t>П</w:t>
      </w:r>
      <w:r w:rsidRPr="008B7986">
        <w:rPr>
          <w:rFonts w:ascii="Times New Roman" w:hAnsi="Times New Roman" w:cs="Times New Roman"/>
          <w:sz w:val="24"/>
        </w:rPr>
        <w:t>рограммы наставничества</w:t>
      </w:r>
      <w:r w:rsidR="008B7986">
        <w:rPr>
          <w:rFonts w:ascii="Times New Roman" w:hAnsi="Times New Roman" w:cs="Times New Roman"/>
          <w:sz w:val="24"/>
        </w:rPr>
        <w:t>.</w:t>
      </w:r>
    </w:p>
    <w:p w14:paraId="2B7411F7" w14:textId="77777777" w:rsidR="008B7986" w:rsidRPr="008B7986" w:rsidRDefault="001B3C30" w:rsidP="00142853">
      <w:pPr>
        <w:pStyle w:val="ac"/>
        <w:numPr>
          <w:ilvl w:val="0"/>
          <w:numId w:val="17"/>
        </w:numPr>
        <w:rPr>
          <w:rFonts w:ascii="Times New Roman" w:hAnsi="Times New Roman" w:cs="Times New Roman"/>
          <w:sz w:val="24"/>
        </w:rPr>
      </w:pPr>
      <w:r w:rsidRPr="008B7986">
        <w:rPr>
          <w:rFonts w:ascii="Times New Roman" w:hAnsi="Times New Roman" w:cs="Times New Roman"/>
          <w:sz w:val="24"/>
        </w:rPr>
        <w:t>Формирование базы наставляемых</w:t>
      </w:r>
      <w:r w:rsidR="008B7986">
        <w:rPr>
          <w:rFonts w:ascii="Times New Roman" w:hAnsi="Times New Roman" w:cs="Times New Roman"/>
          <w:sz w:val="24"/>
        </w:rPr>
        <w:t>.</w:t>
      </w:r>
    </w:p>
    <w:p w14:paraId="1EE2069A" w14:textId="77777777" w:rsidR="008B7986" w:rsidRPr="008B7986" w:rsidRDefault="008B7986" w:rsidP="00142853">
      <w:pPr>
        <w:pStyle w:val="ac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Формирование базы наставнико</w:t>
      </w:r>
      <w:r>
        <w:rPr>
          <w:rFonts w:ascii="Times New Roman" w:hAnsi="Times New Roman" w:cs="Times New Roman"/>
          <w:sz w:val="24"/>
          <w:szCs w:val="24"/>
        </w:rPr>
        <w:t>в.</w:t>
      </w:r>
    </w:p>
    <w:p w14:paraId="6023FB90" w14:textId="77777777" w:rsidR="008B7986" w:rsidRDefault="008B7986" w:rsidP="00142853">
      <w:pPr>
        <w:pStyle w:val="ac"/>
        <w:numPr>
          <w:ilvl w:val="0"/>
          <w:numId w:val="17"/>
        </w:numPr>
        <w:rPr>
          <w:rFonts w:ascii="Times New Roman" w:hAnsi="Times New Roman" w:cs="Times New Roman"/>
          <w:sz w:val="24"/>
        </w:rPr>
      </w:pPr>
      <w:r w:rsidRPr="008B7986">
        <w:rPr>
          <w:rFonts w:ascii="Times New Roman" w:hAnsi="Times New Roman" w:cs="Times New Roman"/>
          <w:sz w:val="24"/>
        </w:rPr>
        <w:t>Отбор и обучение наставников</w:t>
      </w:r>
      <w:r>
        <w:rPr>
          <w:rFonts w:ascii="Times New Roman" w:hAnsi="Times New Roman" w:cs="Times New Roman"/>
          <w:sz w:val="24"/>
        </w:rPr>
        <w:t>.</w:t>
      </w:r>
      <w:r w:rsidRPr="008B7986">
        <w:rPr>
          <w:rFonts w:ascii="Times New Roman" w:hAnsi="Times New Roman" w:cs="Times New Roman"/>
          <w:sz w:val="24"/>
        </w:rPr>
        <w:t xml:space="preserve"> </w:t>
      </w:r>
    </w:p>
    <w:p w14:paraId="5F76B74D" w14:textId="77777777" w:rsidR="008B7986" w:rsidRPr="008B7986" w:rsidRDefault="008B7986" w:rsidP="00142853">
      <w:pPr>
        <w:pStyle w:val="ac"/>
        <w:numPr>
          <w:ilvl w:val="0"/>
          <w:numId w:val="17"/>
        </w:numPr>
        <w:rPr>
          <w:rFonts w:ascii="Times New Roman" w:hAnsi="Times New Roman" w:cs="Times New Roman"/>
          <w:sz w:val="24"/>
        </w:rPr>
      </w:pPr>
      <w:r w:rsidRPr="008B7986">
        <w:rPr>
          <w:rFonts w:ascii="Times New Roman" w:hAnsi="Times New Roman" w:cs="Times New Roman"/>
          <w:sz w:val="24"/>
        </w:rPr>
        <w:t>Формирование тандемов</w:t>
      </w:r>
      <w:r>
        <w:rPr>
          <w:rFonts w:ascii="Times New Roman" w:hAnsi="Times New Roman" w:cs="Times New Roman"/>
          <w:sz w:val="24"/>
        </w:rPr>
        <w:t>.</w:t>
      </w:r>
    </w:p>
    <w:p w14:paraId="6862E5B4" w14:textId="77777777" w:rsidR="008B7986" w:rsidRPr="008B7986" w:rsidRDefault="008B7986" w:rsidP="00142853">
      <w:pPr>
        <w:pStyle w:val="ac"/>
        <w:numPr>
          <w:ilvl w:val="0"/>
          <w:numId w:val="17"/>
        </w:numPr>
        <w:rPr>
          <w:rFonts w:ascii="Times New Roman" w:hAnsi="Times New Roman" w:cs="Times New Roman"/>
          <w:sz w:val="24"/>
        </w:rPr>
      </w:pPr>
      <w:r w:rsidRPr="008B7986">
        <w:rPr>
          <w:rFonts w:ascii="Times New Roman" w:hAnsi="Times New Roman" w:cs="Times New Roman"/>
          <w:sz w:val="24"/>
        </w:rPr>
        <w:t>Организация работы тандемов</w:t>
      </w:r>
      <w:r>
        <w:rPr>
          <w:rFonts w:ascii="Times New Roman" w:hAnsi="Times New Roman" w:cs="Times New Roman"/>
          <w:sz w:val="24"/>
        </w:rPr>
        <w:t>.</w:t>
      </w:r>
    </w:p>
    <w:p w14:paraId="35131756" w14:textId="77777777" w:rsidR="008B7986" w:rsidRPr="008B7986" w:rsidRDefault="008B7986" w:rsidP="00142853">
      <w:pPr>
        <w:pStyle w:val="ac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8B7986">
        <w:rPr>
          <w:rFonts w:ascii="Times New Roman" w:hAnsi="Times New Roman" w:cs="Times New Roman"/>
          <w:sz w:val="24"/>
        </w:rPr>
        <w:t xml:space="preserve">Завершение </w:t>
      </w:r>
      <w:r>
        <w:rPr>
          <w:rFonts w:ascii="Times New Roman" w:hAnsi="Times New Roman" w:cs="Times New Roman"/>
          <w:sz w:val="24"/>
        </w:rPr>
        <w:t xml:space="preserve">Программы </w:t>
      </w:r>
      <w:r w:rsidRPr="008B7986">
        <w:rPr>
          <w:rFonts w:ascii="Times New Roman" w:hAnsi="Times New Roman" w:cs="Times New Roman"/>
          <w:sz w:val="24"/>
        </w:rPr>
        <w:t>наставничества</w:t>
      </w:r>
      <w:r>
        <w:rPr>
          <w:rFonts w:ascii="Times New Roman" w:hAnsi="Times New Roman" w:cs="Times New Roman"/>
          <w:sz w:val="24"/>
        </w:rPr>
        <w:t>.</w:t>
      </w:r>
      <w:r w:rsidRPr="008B798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D02D4E" w14:textId="77777777" w:rsidR="00656E74" w:rsidRPr="008E6AEC" w:rsidRDefault="001B126E" w:rsidP="00656E74">
      <w:pPr>
        <w:tabs>
          <w:tab w:val="left" w:pos="41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6AEC">
        <w:rPr>
          <w:rFonts w:ascii="Times New Roman" w:hAnsi="Times New Roman" w:cs="Times New Roman"/>
          <w:b/>
          <w:sz w:val="24"/>
          <w:szCs w:val="24"/>
        </w:rPr>
        <w:t>3</w:t>
      </w:r>
      <w:r w:rsidR="00803128" w:rsidRPr="008E6AE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56E74" w:rsidRPr="008E6AEC">
        <w:rPr>
          <w:rFonts w:ascii="Times New Roman" w:hAnsi="Times New Roman" w:cs="Times New Roman"/>
          <w:b/>
          <w:sz w:val="24"/>
          <w:szCs w:val="24"/>
        </w:rPr>
        <w:t>Реализация целевой модели наставничества</w:t>
      </w:r>
    </w:p>
    <w:p w14:paraId="0666CC1A" w14:textId="77777777" w:rsidR="008B7986" w:rsidRDefault="001B126E" w:rsidP="00EA2766">
      <w:p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sz w:val="24"/>
          <w:szCs w:val="24"/>
        </w:rPr>
        <w:t>3</w:t>
      </w:r>
      <w:r w:rsidR="00AC2E36" w:rsidRPr="008E6AEC">
        <w:rPr>
          <w:rFonts w:ascii="Times New Roman" w:hAnsi="Times New Roman" w:cs="Times New Roman"/>
          <w:sz w:val="24"/>
          <w:szCs w:val="24"/>
        </w:rPr>
        <w:t>.1.</w:t>
      </w:r>
      <w:r w:rsidR="00EA2766" w:rsidRPr="008E6AEC">
        <w:rPr>
          <w:rFonts w:ascii="Times New Roman" w:hAnsi="Times New Roman" w:cs="Times New Roman"/>
          <w:sz w:val="24"/>
          <w:szCs w:val="24"/>
        </w:rPr>
        <w:t xml:space="preserve"> На этапе подготовки условий для запуска Программы предусматриваются следующие мероприятия</w:t>
      </w:r>
      <w:r w:rsidR="008B7986">
        <w:rPr>
          <w:rFonts w:ascii="Times New Roman" w:hAnsi="Times New Roman" w:cs="Times New Roman"/>
          <w:sz w:val="24"/>
          <w:szCs w:val="24"/>
        </w:rPr>
        <w:t>:</w:t>
      </w:r>
    </w:p>
    <w:p w14:paraId="30B0AEDA" w14:textId="77777777" w:rsidR="008B7986" w:rsidRPr="008B7986" w:rsidRDefault="008B7986" w:rsidP="00142853">
      <w:pPr>
        <w:pStyle w:val="ac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0"/>
        </w:rPr>
      </w:pPr>
      <w:r w:rsidRPr="008B7986">
        <w:rPr>
          <w:rFonts w:ascii="Times New Roman" w:hAnsi="Times New Roman" w:cs="Times New Roman"/>
          <w:sz w:val="24"/>
          <w:szCs w:val="20"/>
        </w:rPr>
        <w:t>Изучение Распоряжения Министерства просвещения Российской Федерации № P-145 от 25 декабря 2019 г. «Об утверждении методологии (целевой) модели наставничества обучающихся для организаций осуществляющих образовательную</w:t>
      </w:r>
      <w:r w:rsidRPr="008B7986">
        <w:rPr>
          <w:rFonts w:ascii="Times New Roman" w:hAnsi="Times New Roman" w:cs="Times New Roman"/>
          <w:sz w:val="24"/>
          <w:szCs w:val="20"/>
        </w:rPr>
        <w:tab/>
        <w:t>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обучающимися».</w:t>
      </w:r>
    </w:p>
    <w:p w14:paraId="0530BDE3" w14:textId="76727633" w:rsidR="008B7986" w:rsidRPr="008B7986" w:rsidRDefault="008B7986" w:rsidP="00142853">
      <w:pPr>
        <w:pStyle w:val="ac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0"/>
        </w:rPr>
      </w:pPr>
      <w:r w:rsidRPr="008B7986">
        <w:rPr>
          <w:rFonts w:ascii="Times New Roman" w:hAnsi="Times New Roman" w:cs="Times New Roman"/>
          <w:sz w:val="24"/>
          <w:szCs w:val="20"/>
        </w:rPr>
        <w:t xml:space="preserve">Изучение Положения о программе наставничества </w:t>
      </w:r>
      <w:r w:rsidR="00623259">
        <w:rPr>
          <w:rFonts w:ascii="Times New Roman" w:hAnsi="Times New Roman" w:cs="Times New Roman"/>
          <w:sz w:val="24"/>
          <w:szCs w:val="20"/>
        </w:rPr>
        <w:t>в УО</w:t>
      </w:r>
      <w:r w:rsidRPr="008B7986">
        <w:rPr>
          <w:rFonts w:ascii="Times New Roman" w:hAnsi="Times New Roman" w:cs="Times New Roman"/>
          <w:sz w:val="24"/>
          <w:szCs w:val="20"/>
        </w:rPr>
        <w:t xml:space="preserve">, Типовой формы программы наставничества </w:t>
      </w:r>
      <w:r w:rsidR="00623259">
        <w:rPr>
          <w:rFonts w:ascii="Times New Roman" w:hAnsi="Times New Roman" w:cs="Times New Roman"/>
          <w:sz w:val="24"/>
          <w:szCs w:val="20"/>
        </w:rPr>
        <w:t>в УО</w:t>
      </w:r>
      <w:r w:rsidRPr="008B7986">
        <w:rPr>
          <w:rFonts w:ascii="Times New Roman" w:hAnsi="Times New Roman" w:cs="Times New Roman"/>
          <w:sz w:val="24"/>
          <w:szCs w:val="20"/>
        </w:rPr>
        <w:t xml:space="preserve"> и методических рекомендаций по ее созданию</w:t>
      </w:r>
      <w:r w:rsidR="00C94C4A">
        <w:rPr>
          <w:rFonts w:ascii="Times New Roman" w:hAnsi="Times New Roman" w:cs="Times New Roman"/>
          <w:sz w:val="24"/>
          <w:szCs w:val="20"/>
        </w:rPr>
        <w:t>.</w:t>
      </w:r>
    </w:p>
    <w:p w14:paraId="39F15507" w14:textId="77777777" w:rsidR="008B7986" w:rsidRPr="008B7986" w:rsidRDefault="00C94C4A" w:rsidP="00142853">
      <w:pPr>
        <w:pStyle w:val="ac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Обсуждение на</w:t>
      </w:r>
      <w:r w:rsidR="008B7986" w:rsidRPr="008B7986">
        <w:rPr>
          <w:rFonts w:ascii="Times New Roman" w:hAnsi="Times New Roman" w:cs="Times New Roman"/>
          <w:sz w:val="24"/>
          <w:szCs w:val="20"/>
        </w:rPr>
        <w:t xml:space="preserve"> Педагогическо</w:t>
      </w:r>
      <w:r>
        <w:rPr>
          <w:rFonts w:ascii="Times New Roman" w:hAnsi="Times New Roman" w:cs="Times New Roman"/>
          <w:sz w:val="24"/>
          <w:szCs w:val="20"/>
        </w:rPr>
        <w:t>м</w:t>
      </w:r>
      <w:r w:rsidR="008B7986" w:rsidRPr="008B7986">
        <w:rPr>
          <w:rFonts w:ascii="Times New Roman" w:hAnsi="Times New Roman" w:cs="Times New Roman"/>
          <w:sz w:val="24"/>
          <w:szCs w:val="20"/>
        </w:rPr>
        <w:t xml:space="preserve"> совет</w:t>
      </w:r>
      <w:r>
        <w:rPr>
          <w:rFonts w:ascii="Times New Roman" w:hAnsi="Times New Roman" w:cs="Times New Roman"/>
          <w:sz w:val="24"/>
          <w:szCs w:val="20"/>
        </w:rPr>
        <w:t>е</w:t>
      </w:r>
      <w:r w:rsidR="008B7986" w:rsidRPr="008B7986">
        <w:rPr>
          <w:rFonts w:ascii="Times New Roman" w:hAnsi="Times New Roman" w:cs="Times New Roman"/>
          <w:sz w:val="24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0"/>
        </w:rPr>
        <w:t>«</w:t>
      </w:r>
      <w:r w:rsidR="008B7986" w:rsidRPr="008B7986">
        <w:rPr>
          <w:rFonts w:ascii="Times New Roman" w:hAnsi="Times New Roman" w:cs="Times New Roman"/>
          <w:sz w:val="24"/>
          <w:szCs w:val="20"/>
        </w:rPr>
        <w:t>Целев</w:t>
      </w:r>
      <w:r>
        <w:rPr>
          <w:rFonts w:ascii="Times New Roman" w:hAnsi="Times New Roman" w:cs="Times New Roman"/>
          <w:sz w:val="24"/>
          <w:szCs w:val="20"/>
        </w:rPr>
        <w:t>ую</w:t>
      </w:r>
      <w:r w:rsidR="008B7986" w:rsidRPr="008B7986">
        <w:rPr>
          <w:rFonts w:ascii="Times New Roman" w:hAnsi="Times New Roman" w:cs="Times New Roman"/>
          <w:sz w:val="24"/>
          <w:szCs w:val="20"/>
        </w:rPr>
        <w:t xml:space="preserve"> модел</w:t>
      </w:r>
      <w:r>
        <w:rPr>
          <w:rFonts w:ascii="Times New Roman" w:hAnsi="Times New Roman" w:cs="Times New Roman"/>
          <w:sz w:val="24"/>
          <w:szCs w:val="20"/>
        </w:rPr>
        <w:t xml:space="preserve">ь </w:t>
      </w:r>
      <w:r w:rsidR="008B7986" w:rsidRPr="008B7986">
        <w:rPr>
          <w:rFonts w:ascii="Times New Roman" w:hAnsi="Times New Roman" w:cs="Times New Roman"/>
          <w:sz w:val="24"/>
          <w:szCs w:val="20"/>
        </w:rPr>
        <w:t>внедрения наставничества»</w:t>
      </w:r>
      <w:r>
        <w:rPr>
          <w:rFonts w:ascii="Times New Roman" w:hAnsi="Times New Roman" w:cs="Times New Roman"/>
          <w:sz w:val="24"/>
          <w:szCs w:val="20"/>
        </w:rPr>
        <w:t>.</w:t>
      </w:r>
    </w:p>
    <w:p w14:paraId="7A57C3C8" w14:textId="77777777" w:rsidR="008B7986" w:rsidRPr="008B7986" w:rsidRDefault="00C94C4A" w:rsidP="00142853">
      <w:pPr>
        <w:pStyle w:val="ac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Проведение</w:t>
      </w:r>
      <w:r w:rsidR="008B7986" w:rsidRPr="008B7986">
        <w:rPr>
          <w:rFonts w:ascii="Times New Roman" w:hAnsi="Times New Roman" w:cs="Times New Roman"/>
          <w:sz w:val="24"/>
          <w:szCs w:val="20"/>
        </w:rPr>
        <w:t xml:space="preserve"> </w:t>
      </w:r>
      <w:r w:rsidRPr="008B7986">
        <w:rPr>
          <w:rFonts w:ascii="Times New Roman" w:hAnsi="Times New Roman" w:cs="Times New Roman"/>
          <w:sz w:val="24"/>
          <w:szCs w:val="20"/>
        </w:rPr>
        <w:t>классны</w:t>
      </w:r>
      <w:r>
        <w:rPr>
          <w:rFonts w:ascii="Times New Roman" w:hAnsi="Times New Roman" w:cs="Times New Roman"/>
          <w:sz w:val="24"/>
          <w:szCs w:val="20"/>
        </w:rPr>
        <w:t>х</w:t>
      </w:r>
      <w:r w:rsidRPr="008B7986">
        <w:rPr>
          <w:rFonts w:ascii="Times New Roman" w:hAnsi="Times New Roman" w:cs="Times New Roman"/>
          <w:sz w:val="24"/>
          <w:szCs w:val="20"/>
        </w:rPr>
        <w:t xml:space="preserve"> час</w:t>
      </w:r>
      <w:r>
        <w:rPr>
          <w:rFonts w:ascii="Times New Roman" w:hAnsi="Times New Roman" w:cs="Times New Roman"/>
          <w:sz w:val="24"/>
          <w:szCs w:val="20"/>
        </w:rPr>
        <w:t>ов</w:t>
      </w:r>
      <w:r w:rsidRPr="008B7986">
        <w:rPr>
          <w:rFonts w:ascii="Times New Roman" w:hAnsi="Times New Roman" w:cs="Times New Roman"/>
          <w:sz w:val="24"/>
          <w:szCs w:val="20"/>
        </w:rPr>
        <w:t xml:space="preserve"> </w:t>
      </w:r>
      <w:r w:rsidR="008B7986" w:rsidRPr="008B7986">
        <w:rPr>
          <w:rFonts w:ascii="Times New Roman" w:hAnsi="Times New Roman" w:cs="Times New Roman"/>
          <w:sz w:val="24"/>
          <w:szCs w:val="20"/>
        </w:rPr>
        <w:t>с целью информирования о программе наставничества.</w:t>
      </w:r>
    </w:p>
    <w:p w14:paraId="13FED27C" w14:textId="77777777" w:rsidR="008B7986" w:rsidRPr="008B7986" w:rsidRDefault="008B7986" w:rsidP="00142853">
      <w:pPr>
        <w:pStyle w:val="ac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0"/>
        </w:rPr>
      </w:pPr>
      <w:r w:rsidRPr="008B7986">
        <w:rPr>
          <w:rFonts w:ascii="Times New Roman" w:hAnsi="Times New Roman" w:cs="Times New Roman"/>
          <w:sz w:val="24"/>
          <w:szCs w:val="20"/>
        </w:rPr>
        <w:t>Актуализация потенциальных партнерских связей с целью поиска наставников, сотрудничество с администрацией района.</w:t>
      </w:r>
    </w:p>
    <w:p w14:paraId="31DD9838" w14:textId="0D3CE7BE" w:rsidR="008B7986" w:rsidRPr="008B7986" w:rsidRDefault="008B7986" w:rsidP="006C7FC9">
      <w:pPr>
        <w:pStyle w:val="ac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0"/>
        </w:rPr>
      </w:pPr>
      <w:r w:rsidRPr="008B7986">
        <w:rPr>
          <w:rFonts w:ascii="Times New Roman" w:hAnsi="Times New Roman" w:cs="Times New Roman"/>
          <w:sz w:val="24"/>
          <w:szCs w:val="20"/>
        </w:rPr>
        <w:t xml:space="preserve">Создание рубрики на сайте </w:t>
      </w:r>
      <w:r w:rsidR="00623259">
        <w:rPr>
          <w:rFonts w:ascii="Times New Roman" w:hAnsi="Times New Roman" w:cs="Times New Roman"/>
          <w:sz w:val="24"/>
          <w:szCs w:val="20"/>
        </w:rPr>
        <w:t>УО</w:t>
      </w:r>
      <w:r w:rsidR="00C94C4A">
        <w:rPr>
          <w:rFonts w:ascii="Times New Roman" w:hAnsi="Times New Roman" w:cs="Times New Roman"/>
          <w:sz w:val="24"/>
          <w:szCs w:val="20"/>
        </w:rPr>
        <w:t xml:space="preserve"> (</w:t>
      </w:r>
      <w:r w:rsidR="006C7FC9" w:rsidRPr="0091155D">
        <w:rPr>
          <w:rFonts w:ascii="Times New Roman" w:hAnsi="Times New Roman" w:cs="Times New Roman"/>
          <w:b/>
          <w:color w:val="141A9C"/>
        </w:rPr>
        <w:t>https://uo-</w:t>
      </w:r>
      <w:proofErr w:type="spellStart"/>
      <w:r w:rsidR="0091155D" w:rsidRPr="0091155D">
        <w:rPr>
          <w:rFonts w:ascii="Times New Roman" w:hAnsi="Times New Roman" w:cs="Times New Roman"/>
          <w:b/>
          <w:color w:val="141A9C"/>
          <w:lang w:val="en-US"/>
        </w:rPr>
        <w:t>todzha</w:t>
      </w:r>
      <w:proofErr w:type="spellEnd"/>
      <w:r w:rsidR="006C7FC9" w:rsidRPr="0091155D">
        <w:rPr>
          <w:rFonts w:ascii="Times New Roman" w:hAnsi="Times New Roman" w:cs="Times New Roman"/>
          <w:b/>
          <w:color w:val="141A9C"/>
        </w:rPr>
        <w:t>.</w:t>
      </w:r>
      <w:proofErr w:type="spellStart"/>
      <w:r w:rsidR="006C7FC9" w:rsidRPr="0091155D">
        <w:rPr>
          <w:rFonts w:ascii="Times New Roman" w:hAnsi="Times New Roman" w:cs="Times New Roman"/>
          <w:b/>
          <w:color w:val="141A9C"/>
        </w:rPr>
        <w:t>ru</w:t>
      </w:r>
      <w:proofErr w:type="spellEnd"/>
      <w:r w:rsidR="006C7FC9" w:rsidRPr="0091155D">
        <w:rPr>
          <w:rFonts w:ascii="Times New Roman" w:hAnsi="Times New Roman" w:cs="Times New Roman"/>
          <w:b/>
          <w:color w:val="141A9C"/>
        </w:rPr>
        <w:t>/</w:t>
      </w:r>
      <w:r w:rsidR="00C94C4A" w:rsidRPr="0091155D">
        <w:rPr>
          <w:rFonts w:ascii="Times New Roman" w:hAnsi="Times New Roman" w:cs="Times New Roman"/>
          <w:b/>
          <w:color w:val="141A9C"/>
        </w:rPr>
        <w:t>)</w:t>
      </w:r>
      <w:r w:rsidRPr="0091155D">
        <w:rPr>
          <w:rFonts w:ascii="Times New Roman" w:hAnsi="Times New Roman" w:cs="Times New Roman"/>
          <w:b/>
          <w:color w:val="141A9C"/>
          <w:sz w:val="24"/>
          <w:szCs w:val="20"/>
        </w:rPr>
        <w:t>.</w:t>
      </w:r>
    </w:p>
    <w:p w14:paraId="1D256686" w14:textId="402B08B8" w:rsidR="008B7986" w:rsidRPr="008B7986" w:rsidRDefault="008B7986" w:rsidP="00142853">
      <w:pPr>
        <w:pStyle w:val="ac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0"/>
        </w:rPr>
      </w:pPr>
      <w:r w:rsidRPr="008B7986">
        <w:rPr>
          <w:rFonts w:ascii="Times New Roman" w:hAnsi="Times New Roman" w:cs="Times New Roman"/>
          <w:sz w:val="24"/>
          <w:szCs w:val="20"/>
        </w:rPr>
        <w:t xml:space="preserve">Издание приказа «О внедрении целевой модели наставничества </w:t>
      </w:r>
      <w:r w:rsidR="00623259">
        <w:rPr>
          <w:rFonts w:ascii="Times New Roman" w:hAnsi="Times New Roman" w:cs="Times New Roman"/>
          <w:sz w:val="24"/>
          <w:szCs w:val="20"/>
        </w:rPr>
        <w:t xml:space="preserve">в ОО </w:t>
      </w:r>
      <w:proofErr w:type="spellStart"/>
      <w:r w:rsidR="002D35B3">
        <w:rPr>
          <w:rFonts w:ascii="Times New Roman" w:hAnsi="Times New Roman" w:cs="Times New Roman"/>
          <w:sz w:val="24"/>
          <w:szCs w:val="20"/>
        </w:rPr>
        <w:t>Тоджинского</w:t>
      </w:r>
      <w:proofErr w:type="spellEnd"/>
      <w:r w:rsidR="00623259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="00623259">
        <w:rPr>
          <w:rFonts w:ascii="Times New Roman" w:hAnsi="Times New Roman" w:cs="Times New Roman"/>
          <w:sz w:val="24"/>
          <w:szCs w:val="20"/>
        </w:rPr>
        <w:t>кожууна</w:t>
      </w:r>
      <w:proofErr w:type="spellEnd"/>
      <w:r w:rsidRPr="008B7986">
        <w:rPr>
          <w:rFonts w:ascii="Times New Roman" w:hAnsi="Times New Roman" w:cs="Times New Roman"/>
          <w:sz w:val="24"/>
          <w:szCs w:val="20"/>
        </w:rPr>
        <w:t>»</w:t>
      </w:r>
      <w:r w:rsidR="00C94C4A">
        <w:rPr>
          <w:rFonts w:ascii="Times New Roman" w:hAnsi="Times New Roman" w:cs="Times New Roman"/>
          <w:sz w:val="24"/>
          <w:szCs w:val="20"/>
        </w:rPr>
        <w:t>.</w:t>
      </w:r>
      <w:r w:rsidRPr="008B7986">
        <w:rPr>
          <w:rFonts w:ascii="Times New Roman" w:hAnsi="Times New Roman" w:cs="Times New Roman"/>
          <w:sz w:val="24"/>
          <w:szCs w:val="20"/>
        </w:rPr>
        <w:t xml:space="preserve"> </w:t>
      </w:r>
    </w:p>
    <w:p w14:paraId="3EDAF5C7" w14:textId="715AB5D4" w:rsidR="008B7986" w:rsidRPr="008B7986" w:rsidRDefault="008B7986" w:rsidP="00142853">
      <w:pPr>
        <w:pStyle w:val="ac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0"/>
        </w:rPr>
      </w:pPr>
      <w:r w:rsidRPr="008B7986">
        <w:rPr>
          <w:rFonts w:ascii="Times New Roman" w:hAnsi="Times New Roman" w:cs="Times New Roman"/>
          <w:sz w:val="24"/>
          <w:szCs w:val="20"/>
        </w:rPr>
        <w:t xml:space="preserve">Разработка и утверждение программы наставничества </w:t>
      </w:r>
      <w:r w:rsidR="00623259">
        <w:rPr>
          <w:rFonts w:ascii="Times New Roman" w:hAnsi="Times New Roman" w:cs="Times New Roman"/>
          <w:sz w:val="24"/>
          <w:szCs w:val="20"/>
        </w:rPr>
        <w:t>в ОО</w:t>
      </w:r>
      <w:r w:rsidR="00C94C4A">
        <w:rPr>
          <w:rFonts w:ascii="Times New Roman" w:hAnsi="Times New Roman" w:cs="Times New Roman"/>
          <w:sz w:val="24"/>
          <w:szCs w:val="20"/>
        </w:rPr>
        <w:t>.</w:t>
      </w:r>
    </w:p>
    <w:p w14:paraId="711397A0" w14:textId="5F80E8A8" w:rsidR="008B7986" w:rsidRPr="008B7986" w:rsidRDefault="008B7986" w:rsidP="00142853">
      <w:pPr>
        <w:pStyle w:val="ac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0"/>
        </w:rPr>
      </w:pPr>
      <w:r w:rsidRPr="008B7986">
        <w:rPr>
          <w:rFonts w:ascii="Times New Roman" w:hAnsi="Times New Roman" w:cs="Times New Roman"/>
          <w:sz w:val="24"/>
          <w:szCs w:val="20"/>
        </w:rPr>
        <w:t xml:space="preserve">Разработка и утверждение </w:t>
      </w:r>
      <w:r w:rsidR="00C94C4A">
        <w:rPr>
          <w:rFonts w:ascii="Times New Roman" w:hAnsi="Times New Roman" w:cs="Times New Roman"/>
          <w:sz w:val="24"/>
          <w:szCs w:val="20"/>
        </w:rPr>
        <w:t>плана (</w:t>
      </w:r>
      <w:r w:rsidRPr="008B7986">
        <w:rPr>
          <w:rFonts w:ascii="Times New Roman" w:hAnsi="Times New Roman" w:cs="Times New Roman"/>
          <w:sz w:val="24"/>
          <w:szCs w:val="20"/>
        </w:rPr>
        <w:t>«дорожной карты»</w:t>
      </w:r>
      <w:r w:rsidR="00C94C4A">
        <w:rPr>
          <w:rFonts w:ascii="Times New Roman" w:hAnsi="Times New Roman" w:cs="Times New Roman"/>
          <w:sz w:val="24"/>
          <w:szCs w:val="20"/>
        </w:rPr>
        <w:t>)</w:t>
      </w:r>
      <w:r w:rsidRPr="008B7986">
        <w:rPr>
          <w:rFonts w:ascii="Times New Roman" w:hAnsi="Times New Roman" w:cs="Times New Roman"/>
          <w:sz w:val="24"/>
          <w:szCs w:val="20"/>
        </w:rPr>
        <w:t xml:space="preserve"> реализации </w:t>
      </w:r>
      <w:r w:rsidR="00C94C4A">
        <w:rPr>
          <w:rFonts w:ascii="Times New Roman" w:hAnsi="Times New Roman" w:cs="Times New Roman"/>
          <w:sz w:val="24"/>
          <w:szCs w:val="20"/>
        </w:rPr>
        <w:t>П</w:t>
      </w:r>
      <w:r w:rsidRPr="008B7986">
        <w:rPr>
          <w:rFonts w:ascii="Times New Roman" w:hAnsi="Times New Roman" w:cs="Times New Roman"/>
          <w:sz w:val="24"/>
          <w:szCs w:val="20"/>
        </w:rPr>
        <w:t xml:space="preserve">рограммы наставничества </w:t>
      </w:r>
      <w:r w:rsidR="00623259">
        <w:rPr>
          <w:rFonts w:ascii="Times New Roman" w:hAnsi="Times New Roman" w:cs="Times New Roman"/>
          <w:sz w:val="24"/>
          <w:szCs w:val="20"/>
        </w:rPr>
        <w:t>в ОО</w:t>
      </w:r>
      <w:r w:rsidRPr="008B7986">
        <w:rPr>
          <w:rFonts w:ascii="Times New Roman" w:hAnsi="Times New Roman" w:cs="Times New Roman"/>
          <w:sz w:val="24"/>
          <w:szCs w:val="20"/>
        </w:rPr>
        <w:t xml:space="preserve">. Издание приказа об утверждении Плана реализации Целевой модели. </w:t>
      </w:r>
    </w:p>
    <w:p w14:paraId="17ACC825" w14:textId="71D02FE7" w:rsidR="008B7986" w:rsidRPr="008B7986" w:rsidRDefault="008B7986" w:rsidP="00142853">
      <w:pPr>
        <w:pStyle w:val="ac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0"/>
        </w:rPr>
      </w:pPr>
      <w:r w:rsidRPr="008B7986">
        <w:rPr>
          <w:rFonts w:ascii="Times New Roman" w:hAnsi="Times New Roman" w:cs="Times New Roman"/>
          <w:sz w:val="24"/>
          <w:szCs w:val="20"/>
        </w:rPr>
        <w:t xml:space="preserve">Назначение куратора </w:t>
      </w:r>
      <w:r w:rsidR="00C94C4A">
        <w:rPr>
          <w:rFonts w:ascii="Times New Roman" w:hAnsi="Times New Roman" w:cs="Times New Roman"/>
          <w:sz w:val="24"/>
          <w:szCs w:val="20"/>
        </w:rPr>
        <w:t>П</w:t>
      </w:r>
      <w:r w:rsidRPr="008B7986">
        <w:rPr>
          <w:rFonts w:ascii="Times New Roman" w:hAnsi="Times New Roman" w:cs="Times New Roman"/>
          <w:sz w:val="24"/>
          <w:szCs w:val="20"/>
        </w:rPr>
        <w:t xml:space="preserve">рограммы наставничества </w:t>
      </w:r>
      <w:r w:rsidR="00623259">
        <w:rPr>
          <w:rFonts w:ascii="Times New Roman" w:hAnsi="Times New Roman" w:cs="Times New Roman"/>
          <w:sz w:val="24"/>
          <w:szCs w:val="20"/>
        </w:rPr>
        <w:t>УО</w:t>
      </w:r>
      <w:r w:rsidR="00C94C4A">
        <w:rPr>
          <w:rFonts w:ascii="Times New Roman" w:hAnsi="Times New Roman" w:cs="Times New Roman"/>
          <w:sz w:val="24"/>
          <w:szCs w:val="20"/>
        </w:rPr>
        <w:t>,</w:t>
      </w:r>
      <w:r w:rsidRPr="008B7986">
        <w:rPr>
          <w:rFonts w:ascii="Times New Roman" w:hAnsi="Times New Roman" w:cs="Times New Roman"/>
          <w:sz w:val="24"/>
          <w:szCs w:val="20"/>
        </w:rPr>
        <w:t xml:space="preserve"> </w:t>
      </w:r>
      <w:r w:rsidR="00C94C4A">
        <w:rPr>
          <w:rFonts w:ascii="Times New Roman" w:hAnsi="Times New Roman" w:cs="Times New Roman"/>
          <w:sz w:val="24"/>
          <w:szCs w:val="20"/>
        </w:rPr>
        <w:t>издание приказа</w:t>
      </w:r>
      <w:r w:rsidRPr="008B7986">
        <w:rPr>
          <w:rFonts w:ascii="Times New Roman" w:hAnsi="Times New Roman" w:cs="Times New Roman"/>
          <w:sz w:val="24"/>
          <w:szCs w:val="20"/>
        </w:rPr>
        <w:t>.</w:t>
      </w:r>
    </w:p>
    <w:p w14:paraId="5A86E006" w14:textId="77777777" w:rsidR="008B7986" w:rsidRPr="008B7986" w:rsidRDefault="008B7986" w:rsidP="00142853">
      <w:pPr>
        <w:pStyle w:val="ac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7986">
        <w:rPr>
          <w:rFonts w:ascii="Times New Roman" w:hAnsi="Times New Roman" w:cs="Times New Roman"/>
          <w:sz w:val="24"/>
          <w:szCs w:val="20"/>
        </w:rPr>
        <w:t>Обучение куратора.</w:t>
      </w:r>
    </w:p>
    <w:p w14:paraId="0BEDD3EE" w14:textId="19D9F4DE" w:rsidR="00712830" w:rsidRPr="00891DF4" w:rsidRDefault="00712830" w:rsidP="00712830">
      <w:pPr>
        <w:pStyle w:val="ac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</w:rPr>
      </w:pPr>
      <w:r w:rsidRPr="00891DF4">
        <w:rPr>
          <w:rFonts w:ascii="Times New Roman" w:hAnsi="Times New Roman" w:cs="Times New Roman"/>
          <w:sz w:val="24"/>
        </w:rPr>
        <w:t xml:space="preserve">Выбор форм наставничества на основании анализа контингента </w:t>
      </w:r>
      <w:r w:rsidR="00623259">
        <w:rPr>
          <w:rFonts w:ascii="Times New Roman" w:hAnsi="Times New Roman" w:cs="Times New Roman"/>
          <w:sz w:val="24"/>
        </w:rPr>
        <w:t xml:space="preserve">ОО </w:t>
      </w:r>
      <w:proofErr w:type="spellStart"/>
      <w:r w:rsidR="002D35B3">
        <w:rPr>
          <w:rFonts w:ascii="Times New Roman" w:hAnsi="Times New Roman" w:cs="Times New Roman"/>
          <w:sz w:val="24"/>
        </w:rPr>
        <w:t>Тоджинского</w:t>
      </w:r>
      <w:proofErr w:type="spellEnd"/>
      <w:r w:rsidR="006232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23259">
        <w:rPr>
          <w:rFonts w:ascii="Times New Roman" w:hAnsi="Times New Roman" w:cs="Times New Roman"/>
          <w:sz w:val="24"/>
        </w:rPr>
        <w:t>кожууна</w:t>
      </w:r>
      <w:proofErr w:type="spellEnd"/>
      <w:r w:rsidRPr="00891DF4">
        <w:rPr>
          <w:rFonts w:ascii="Times New Roman" w:hAnsi="Times New Roman" w:cs="Times New Roman"/>
          <w:sz w:val="24"/>
        </w:rPr>
        <w:t>.</w:t>
      </w:r>
      <w:r w:rsidRPr="00891DF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79A8E0" w14:textId="4DEAB21E" w:rsidR="00712830" w:rsidRDefault="00712830" w:rsidP="00712830">
      <w:pPr>
        <w:pStyle w:val="ac"/>
        <w:ind w:left="720"/>
        <w:jc w:val="both"/>
        <w:rPr>
          <w:rFonts w:ascii="Times New Roman" w:hAnsi="Times New Roman" w:cs="Times New Roman"/>
          <w:sz w:val="24"/>
        </w:rPr>
      </w:pPr>
      <w:r w:rsidRPr="008E6AEC">
        <w:rPr>
          <w:rFonts w:ascii="Times New Roman" w:hAnsi="Times New Roman" w:cs="Times New Roman"/>
          <w:sz w:val="24"/>
          <w:szCs w:val="24"/>
        </w:rPr>
        <w:t xml:space="preserve">Исходя из образовательных потребностей </w:t>
      </w:r>
      <w:r w:rsidR="00623259">
        <w:rPr>
          <w:rFonts w:ascii="Times New Roman" w:hAnsi="Times New Roman" w:cs="Times New Roman"/>
          <w:bCs/>
          <w:sz w:val="24"/>
          <w:szCs w:val="24"/>
        </w:rPr>
        <w:t>ОО</w:t>
      </w:r>
      <w:r w:rsidRPr="008E6AE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E6AEC">
        <w:rPr>
          <w:rFonts w:ascii="Times New Roman" w:hAnsi="Times New Roman" w:cs="Times New Roman"/>
          <w:sz w:val="24"/>
          <w:szCs w:val="24"/>
        </w:rPr>
        <w:t>определен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E6AEC">
        <w:rPr>
          <w:rFonts w:ascii="Times New Roman" w:hAnsi="Times New Roman" w:cs="Times New Roman"/>
          <w:sz w:val="24"/>
          <w:szCs w:val="24"/>
        </w:rPr>
        <w:t xml:space="preserve"> следующ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8E6AEC">
        <w:rPr>
          <w:rFonts w:ascii="Times New Roman" w:hAnsi="Times New Roman" w:cs="Times New Roman"/>
          <w:sz w:val="24"/>
          <w:szCs w:val="24"/>
        </w:rPr>
        <w:t xml:space="preserve"> форм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E6AEC">
        <w:rPr>
          <w:rFonts w:ascii="Times New Roman" w:hAnsi="Times New Roman" w:cs="Times New Roman"/>
          <w:sz w:val="24"/>
          <w:szCs w:val="24"/>
        </w:rPr>
        <w:t xml:space="preserve"> наставничества, подлежащие внедрению: </w:t>
      </w:r>
      <w:r>
        <w:rPr>
          <w:rFonts w:ascii="Times New Roman" w:hAnsi="Times New Roman" w:cs="Times New Roman"/>
          <w:sz w:val="24"/>
          <w:szCs w:val="24"/>
        </w:rPr>
        <w:t>«ученик – ученик».</w:t>
      </w:r>
    </w:p>
    <w:p w14:paraId="4C48C988" w14:textId="7EBD33D0" w:rsidR="00712830" w:rsidRPr="00891DF4" w:rsidRDefault="00712830" w:rsidP="00712830">
      <w:pPr>
        <w:pStyle w:val="ac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</w:rPr>
      </w:pPr>
      <w:r w:rsidRPr="00891DF4">
        <w:rPr>
          <w:rFonts w:ascii="Times New Roman" w:hAnsi="Times New Roman" w:cs="Times New Roman"/>
          <w:sz w:val="24"/>
        </w:rPr>
        <w:t>Создание Программы наставничества</w:t>
      </w:r>
    </w:p>
    <w:p w14:paraId="59B040F2" w14:textId="77777777" w:rsidR="00EC234C" w:rsidRDefault="00EC234C" w:rsidP="00891DF4">
      <w:p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</w:p>
    <w:p w14:paraId="41424C72" w14:textId="3FDB4343" w:rsidR="00C94C4A" w:rsidRDefault="00C94C4A" w:rsidP="00891DF4">
      <w:p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sz w:val="24"/>
          <w:szCs w:val="24"/>
        </w:rPr>
        <w:t>3.</w:t>
      </w:r>
      <w:r w:rsidR="00891DF4">
        <w:rPr>
          <w:rFonts w:ascii="Times New Roman" w:hAnsi="Times New Roman" w:cs="Times New Roman"/>
          <w:sz w:val="24"/>
          <w:szCs w:val="24"/>
        </w:rPr>
        <w:t>2</w:t>
      </w:r>
      <w:r w:rsidRPr="008E6AEC">
        <w:rPr>
          <w:rFonts w:ascii="Times New Roman" w:hAnsi="Times New Roman" w:cs="Times New Roman"/>
          <w:sz w:val="24"/>
          <w:szCs w:val="24"/>
        </w:rPr>
        <w:t xml:space="preserve">. На этапе </w:t>
      </w:r>
      <w:r w:rsidR="00891DF4">
        <w:rPr>
          <w:rFonts w:ascii="Times New Roman" w:hAnsi="Times New Roman" w:cs="Times New Roman"/>
          <w:sz w:val="24"/>
        </w:rPr>
        <w:t>с</w:t>
      </w:r>
      <w:r w:rsidR="00891DF4" w:rsidRPr="00891DF4">
        <w:rPr>
          <w:rFonts w:ascii="Times New Roman" w:hAnsi="Times New Roman" w:cs="Times New Roman"/>
          <w:sz w:val="24"/>
        </w:rPr>
        <w:t>бор</w:t>
      </w:r>
      <w:r w:rsidR="00891DF4">
        <w:rPr>
          <w:rFonts w:ascii="Times New Roman" w:hAnsi="Times New Roman" w:cs="Times New Roman"/>
          <w:sz w:val="24"/>
        </w:rPr>
        <w:t>а</w:t>
      </w:r>
      <w:r w:rsidR="00891DF4" w:rsidRPr="00891DF4">
        <w:rPr>
          <w:rFonts w:ascii="Times New Roman" w:hAnsi="Times New Roman" w:cs="Times New Roman"/>
          <w:sz w:val="24"/>
        </w:rPr>
        <w:t xml:space="preserve"> данных о наставляемых </w:t>
      </w:r>
      <w:r w:rsidRPr="008E6AEC">
        <w:rPr>
          <w:rFonts w:ascii="Times New Roman" w:hAnsi="Times New Roman" w:cs="Times New Roman"/>
          <w:sz w:val="24"/>
          <w:szCs w:val="24"/>
        </w:rPr>
        <w:t>Программы предусматриваются следующие мероприятия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5B40BD77" w14:textId="77777777" w:rsidR="00891DF4" w:rsidRPr="00891DF4" w:rsidRDefault="00891DF4" w:rsidP="00142853">
      <w:pPr>
        <w:pStyle w:val="ac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</w:rPr>
      </w:pPr>
      <w:r w:rsidRPr="00891DF4">
        <w:rPr>
          <w:rFonts w:ascii="Times New Roman" w:hAnsi="Times New Roman" w:cs="Times New Roman"/>
          <w:sz w:val="24"/>
        </w:rPr>
        <w:t>Анкетирование обучающихся, желающих принять участие в программе наставничества. Сбор согласий на сбор и обработку персональных данных от совершеннолетних участников программы. Информирование родителей несовершеннолетних наставляемых о программе, сбор согласий.</w:t>
      </w:r>
    </w:p>
    <w:p w14:paraId="5DB1736B" w14:textId="77777777" w:rsidR="00891DF4" w:rsidRPr="00891DF4" w:rsidRDefault="00891DF4" w:rsidP="00142853">
      <w:pPr>
        <w:pStyle w:val="ac"/>
        <w:numPr>
          <w:ilvl w:val="0"/>
          <w:numId w:val="19"/>
        </w:numPr>
        <w:rPr>
          <w:rFonts w:ascii="Times New Roman" w:hAnsi="Times New Roman" w:cs="Times New Roman"/>
          <w:sz w:val="24"/>
        </w:rPr>
      </w:pPr>
      <w:r w:rsidRPr="00891DF4">
        <w:rPr>
          <w:rFonts w:ascii="Times New Roman" w:hAnsi="Times New Roman" w:cs="Times New Roman"/>
          <w:sz w:val="24"/>
        </w:rPr>
        <w:t>Анализ данных.</w:t>
      </w:r>
    </w:p>
    <w:p w14:paraId="7BA5AD01" w14:textId="77777777" w:rsidR="00891DF4" w:rsidRPr="00891DF4" w:rsidRDefault="00891DF4" w:rsidP="00142853">
      <w:pPr>
        <w:pStyle w:val="ac"/>
        <w:numPr>
          <w:ilvl w:val="0"/>
          <w:numId w:val="19"/>
        </w:numPr>
        <w:rPr>
          <w:rFonts w:ascii="Times New Roman" w:hAnsi="Times New Roman" w:cs="Times New Roman"/>
          <w:sz w:val="24"/>
        </w:rPr>
      </w:pPr>
      <w:r w:rsidRPr="00891DF4">
        <w:rPr>
          <w:rFonts w:ascii="Times New Roman" w:hAnsi="Times New Roman" w:cs="Times New Roman"/>
          <w:sz w:val="24"/>
        </w:rPr>
        <w:t>Формирование базы наставляемых.</w:t>
      </w:r>
    </w:p>
    <w:p w14:paraId="22F22DFF" w14:textId="77777777" w:rsidR="00EC234C" w:rsidRDefault="00EC234C" w:rsidP="00891DF4">
      <w:p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</w:p>
    <w:p w14:paraId="272544D2" w14:textId="6295ABF1" w:rsidR="00891DF4" w:rsidRPr="00891DF4" w:rsidRDefault="00891DF4" w:rsidP="00891DF4">
      <w:p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r w:rsidRPr="00891DF4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91DF4">
        <w:rPr>
          <w:rFonts w:ascii="Times New Roman" w:hAnsi="Times New Roman" w:cs="Times New Roman"/>
          <w:sz w:val="24"/>
          <w:szCs w:val="24"/>
        </w:rPr>
        <w:t xml:space="preserve">. На этапе </w:t>
      </w:r>
      <w:r w:rsidRPr="00891DF4">
        <w:rPr>
          <w:rFonts w:ascii="Times New Roman" w:hAnsi="Times New Roman" w:cs="Times New Roman"/>
          <w:sz w:val="24"/>
        </w:rPr>
        <w:t>сбора данных о настав</w:t>
      </w:r>
      <w:r>
        <w:rPr>
          <w:rFonts w:ascii="Times New Roman" w:hAnsi="Times New Roman" w:cs="Times New Roman"/>
          <w:sz w:val="24"/>
        </w:rPr>
        <w:t>никах</w:t>
      </w:r>
      <w:r w:rsidRPr="00891DF4">
        <w:rPr>
          <w:rFonts w:ascii="Times New Roman" w:hAnsi="Times New Roman" w:cs="Times New Roman"/>
          <w:sz w:val="24"/>
        </w:rPr>
        <w:t xml:space="preserve"> </w:t>
      </w:r>
      <w:r w:rsidRPr="00891DF4">
        <w:rPr>
          <w:rFonts w:ascii="Times New Roman" w:hAnsi="Times New Roman" w:cs="Times New Roman"/>
          <w:sz w:val="24"/>
          <w:szCs w:val="24"/>
        </w:rPr>
        <w:t>Программы предусматриваются следующие мероприятия:</w:t>
      </w:r>
    </w:p>
    <w:p w14:paraId="5BCDEE4D" w14:textId="77777777" w:rsidR="00891DF4" w:rsidRPr="00891DF4" w:rsidRDefault="00891DF4" w:rsidP="00142853">
      <w:pPr>
        <w:pStyle w:val="ac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</w:rPr>
      </w:pPr>
      <w:r w:rsidRPr="00891DF4">
        <w:rPr>
          <w:rFonts w:ascii="Times New Roman" w:hAnsi="Times New Roman" w:cs="Times New Roman"/>
          <w:sz w:val="24"/>
        </w:rPr>
        <w:t>Анкетирование среди потенциальных наставников, желающих принять участие в программе наставничества. Сбор согласий на сбор и обработку персональных данных.</w:t>
      </w:r>
    </w:p>
    <w:p w14:paraId="063BDACA" w14:textId="77777777" w:rsidR="00891DF4" w:rsidRPr="00891DF4" w:rsidRDefault="00891DF4" w:rsidP="00142853">
      <w:pPr>
        <w:pStyle w:val="ac"/>
        <w:numPr>
          <w:ilvl w:val="0"/>
          <w:numId w:val="20"/>
        </w:numPr>
        <w:rPr>
          <w:rFonts w:ascii="Times New Roman" w:hAnsi="Times New Roman" w:cs="Times New Roman"/>
          <w:sz w:val="24"/>
        </w:rPr>
      </w:pPr>
      <w:r w:rsidRPr="00891DF4">
        <w:rPr>
          <w:rFonts w:ascii="Times New Roman" w:hAnsi="Times New Roman" w:cs="Times New Roman"/>
          <w:sz w:val="24"/>
        </w:rPr>
        <w:lastRenderedPageBreak/>
        <w:t xml:space="preserve">Анализ данных. </w:t>
      </w:r>
    </w:p>
    <w:p w14:paraId="4145308E" w14:textId="77777777" w:rsidR="00891DF4" w:rsidRPr="00891DF4" w:rsidRDefault="00891DF4" w:rsidP="00142853">
      <w:pPr>
        <w:pStyle w:val="ac"/>
        <w:numPr>
          <w:ilvl w:val="0"/>
          <w:numId w:val="20"/>
        </w:numPr>
        <w:rPr>
          <w:rFonts w:ascii="Times New Roman" w:hAnsi="Times New Roman" w:cs="Times New Roman"/>
          <w:sz w:val="24"/>
        </w:rPr>
      </w:pPr>
      <w:r w:rsidRPr="00891DF4">
        <w:rPr>
          <w:rFonts w:ascii="Times New Roman" w:hAnsi="Times New Roman" w:cs="Times New Roman"/>
          <w:sz w:val="24"/>
        </w:rPr>
        <w:t>Формирование базы наставников</w:t>
      </w:r>
    </w:p>
    <w:p w14:paraId="166481C5" w14:textId="77777777" w:rsidR="00EC15C0" w:rsidRDefault="00EC15C0" w:rsidP="00EC15C0">
      <w:pPr>
        <w:pStyle w:val="a8"/>
        <w:tabs>
          <w:tab w:val="left" w:pos="2535"/>
        </w:tabs>
        <w:ind w:left="720"/>
        <w:jc w:val="both"/>
        <w:rPr>
          <w:sz w:val="24"/>
          <w:szCs w:val="24"/>
        </w:rPr>
      </w:pPr>
    </w:p>
    <w:p w14:paraId="28D30F4D" w14:textId="77777777" w:rsidR="00891DF4" w:rsidRDefault="00891DF4" w:rsidP="00EC15C0">
      <w:pPr>
        <w:pStyle w:val="a8"/>
        <w:tabs>
          <w:tab w:val="left" w:pos="2535"/>
        </w:tabs>
        <w:ind w:left="720"/>
        <w:jc w:val="both"/>
        <w:rPr>
          <w:sz w:val="24"/>
          <w:szCs w:val="24"/>
        </w:rPr>
      </w:pPr>
      <w:r w:rsidRPr="00891DF4">
        <w:rPr>
          <w:sz w:val="24"/>
          <w:szCs w:val="24"/>
        </w:rPr>
        <w:t>3.</w:t>
      </w:r>
      <w:r w:rsidR="00EC15C0">
        <w:rPr>
          <w:sz w:val="24"/>
          <w:szCs w:val="24"/>
        </w:rPr>
        <w:t>4</w:t>
      </w:r>
      <w:r w:rsidRPr="00891DF4">
        <w:rPr>
          <w:sz w:val="24"/>
          <w:szCs w:val="24"/>
        </w:rPr>
        <w:t xml:space="preserve">. На этапе </w:t>
      </w:r>
      <w:r w:rsidR="00EC15C0">
        <w:rPr>
          <w:sz w:val="24"/>
        </w:rPr>
        <w:t>отбора и обучения</w:t>
      </w:r>
      <w:r w:rsidRPr="00891DF4">
        <w:rPr>
          <w:sz w:val="24"/>
        </w:rPr>
        <w:t xml:space="preserve"> наставник</w:t>
      </w:r>
      <w:r w:rsidR="00EC15C0">
        <w:rPr>
          <w:sz w:val="24"/>
        </w:rPr>
        <w:t>ов</w:t>
      </w:r>
      <w:r w:rsidRPr="00891DF4">
        <w:rPr>
          <w:sz w:val="24"/>
        </w:rPr>
        <w:t xml:space="preserve"> </w:t>
      </w:r>
      <w:r w:rsidR="00EC15C0">
        <w:rPr>
          <w:sz w:val="24"/>
          <w:szCs w:val="24"/>
        </w:rPr>
        <w:t>предусматриваются следующие м</w:t>
      </w:r>
      <w:r w:rsidRPr="00891DF4">
        <w:rPr>
          <w:sz w:val="24"/>
          <w:szCs w:val="24"/>
        </w:rPr>
        <w:t>ероприятия:</w:t>
      </w:r>
    </w:p>
    <w:p w14:paraId="43FEC14F" w14:textId="77777777" w:rsidR="00EC15C0" w:rsidRPr="00EC15C0" w:rsidRDefault="00EC15C0" w:rsidP="00142853">
      <w:pPr>
        <w:pStyle w:val="ac"/>
        <w:numPr>
          <w:ilvl w:val="0"/>
          <w:numId w:val="21"/>
        </w:numPr>
        <w:rPr>
          <w:rFonts w:ascii="Times New Roman" w:hAnsi="Times New Roman" w:cs="Times New Roman"/>
          <w:sz w:val="24"/>
          <w:szCs w:val="20"/>
        </w:rPr>
      </w:pPr>
      <w:r w:rsidRPr="00EC15C0">
        <w:rPr>
          <w:rFonts w:ascii="Times New Roman" w:hAnsi="Times New Roman" w:cs="Times New Roman"/>
          <w:sz w:val="24"/>
          <w:szCs w:val="20"/>
        </w:rPr>
        <w:t>Оценка выявленных наставников по заданным параметрам</w:t>
      </w:r>
      <w:r>
        <w:rPr>
          <w:rFonts w:ascii="Times New Roman" w:hAnsi="Times New Roman" w:cs="Times New Roman"/>
          <w:sz w:val="24"/>
          <w:szCs w:val="20"/>
        </w:rPr>
        <w:t>.</w:t>
      </w:r>
    </w:p>
    <w:p w14:paraId="1F4AC05A" w14:textId="77777777" w:rsidR="00EC15C0" w:rsidRPr="00EC15C0" w:rsidRDefault="00EC15C0" w:rsidP="00142853">
      <w:pPr>
        <w:pStyle w:val="ac"/>
        <w:numPr>
          <w:ilvl w:val="0"/>
          <w:numId w:val="21"/>
        </w:numPr>
        <w:rPr>
          <w:rFonts w:ascii="Times New Roman" w:hAnsi="Times New Roman" w:cs="Times New Roman"/>
          <w:sz w:val="24"/>
          <w:szCs w:val="20"/>
        </w:rPr>
      </w:pPr>
      <w:r w:rsidRPr="00EC15C0">
        <w:rPr>
          <w:rFonts w:ascii="Times New Roman" w:hAnsi="Times New Roman" w:cs="Times New Roman"/>
          <w:sz w:val="24"/>
          <w:szCs w:val="20"/>
        </w:rPr>
        <w:t>Собеседования с наставниками.</w:t>
      </w:r>
    </w:p>
    <w:p w14:paraId="11C20F92" w14:textId="77777777" w:rsidR="00EC15C0" w:rsidRPr="00EC15C0" w:rsidRDefault="00EC15C0" w:rsidP="00142853">
      <w:pPr>
        <w:pStyle w:val="ac"/>
        <w:numPr>
          <w:ilvl w:val="0"/>
          <w:numId w:val="21"/>
        </w:numPr>
        <w:rPr>
          <w:rFonts w:ascii="Times New Roman" w:hAnsi="Times New Roman" w:cs="Times New Roman"/>
          <w:sz w:val="24"/>
          <w:szCs w:val="20"/>
        </w:rPr>
      </w:pPr>
      <w:r w:rsidRPr="00EC15C0">
        <w:rPr>
          <w:rFonts w:ascii="Times New Roman" w:hAnsi="Times New Roman" w:cs="Times New Roman"/>
          <w:sz w:val="24"/>
          <w:szCs w:val="20"/>
        </w:rPr>
        <w:t>Приказ о назначении наставников.</w:t>
      </w:r>
    </w:p>
    <w:p w14:paraId="5CDC0378" w14:textId="77777777" w:rsidR="00EC15C0" w:rsidRPr="00EC15C0" w:rsidRDefault="00EC15C0" w:rsidP="00142853">
      <w:pPr>
        <w:pStyle w:val="ac"/>
        <w:numPr>
          <w:ilvl w:val="0"/>
          <w:numId w:val="21"/>
        </w:numPr>
        <w:rPr>
          <w:rFonts w:ascii="Times New Roman" w:hAnsi="Times New Roman" w:cs="Times New Roman"/>
          <w:sz w:val="24"/>
          <w:szCs w:val="20"/>
        </w:rPr>
      </w:pPr>
      <w:r w:rsidRPr="00EC15C0">
        <w:rPr>
          <w:rFonts w:ascii="Times New Roman" w:hAnsi="Times New Roman" w:cs="Times New Roman"/>
          <w:sz w:val="24"/>
          <w:szCs w:val="20"/>
        </w:rPr>
        <w:t>Обучение наставников (подготовка методических материалов для наставников)</w:t>
      </w:r>
      <w:r>
        <w:rPr>
          <w:rFonts w:ascii="Times New Roman" w:hAnsi="Times New Roman" w:cs="Times New Roman"/>
          <w:sz w:val="24"/>
          <w:szCs w:val="20"/>
        </w:rPr>
        <w:t>.</w:t>
      </w:r>
    </w:p>
    <w:p w14:paraId="7F7DEB9B" w14:textId="77777777" w:rsidR="00EC15C0" w:rsidRDefault="00EC15C0" w:rsidP="00EC15C0">
      <w:pPr>
        <w:pStyle w:val="a8"/>
        <w:tabs>
          <w:tab w:val="left" w:pos="2535"/>
        </w:tabs>
        <w:ind w:left="720"/>
        <w:jc w:val="both"/>
        <w:rPr>
          <w:sz w:val="24"/>
          <w:szCs w:val="24"/>
        </w:rPr>
      </w:pPr>
    </w:p>
    <w:p w14:paraId="1CC4916C" w14:textId="77777777" w:rsidR="00EC15C0" w:rsidRDefault="00EC15C0" w:rsidP="00EC15C0">
      <w:pPr>
        <w:pStyle w:val="a8"/>
        <w:tabs>
          <w:tab w:val="left" w:pos="2535"/>
        </w:tabs>
        <w:ind w:left="720"/>
        <w:jc w:val="both"/>
        <w:rPr>
          <w:sz w:val="24"/>
          <w:szCs w:val="24"/>
        </w:rPr>
      </w:pPr>
      <w:r w:rsidRPr="00891DF4">
        <w:rPr>
          <w:sz w:val="24"/>
          <w:szCs w:val="24"/>
        </w:rPr>
        <w:t>3.</w:t>
      </w:r>
      <w:r>
        <w:rPr>
          <w:sz w:val="24"/>
          <w:szCs w:val="24"/>
        </w:rPr>
        <w:t>5</w:t>
      </w:r>
      <w:r w:rsidRPr="00891DF4">
        <w:rPr>
          <w:sz w:val="24"/>
          <w:szCs w:val="24"/>
        </w:rPr>
        <w:t xml:space="preserve">. На этапе </w:t>
      </w:r>
      <w:r>
        <w:rPr>
          <w:sz w:val="24"/>
        </w:rPr>
        <w:t>формирования тандемов</w:t>
      </w:r>
      <w:r w:rsidRPr="00891DF4">
        <w:rPr>
          <w:sz w:val="24"/>
        </w:rPr>
        <w:t xml:space="preserve"> </w:t>
      </w:r>
      <w:r>
        <w:rPr>
          <w:sz w:val="24"/>
          <w:szCs w:val="24"/>
        </w:rPr>
        <w:t>предусматриваются следующие м</w:t>
      </w:r>
      <w:r w:rsidRPr="00891DF4">
        <w:rPr>
          <w:sz w:val="24"/>
          <w:szCs w:val="24"/>
        </w:rPr>
        <w:t>ероприятия:</w:t>
      </w:r>
    </w:p>
    <w:p w14:paraId="3C0B964E" w14:textId="77777777" w:rsidR="00EC15C0" w:rsidRPr="00EC15C0" w:rsidRDefault="00EC15C0" w:rsidP="00142853">
      <w:pPr>
        <w:pStyle w:val="ac"/>
        <w:numPr>
          <w:ilvl w:val="0"/>
          <w:numId w:val="22"/>
        </w:numPr>
        <w:rPr>
          <w:rFonts w:ascii="Times New Roman" w:hAnsi="Times New Roman" w:cs="Times New Roman"/>
          <w:sz w:val="24"/>
          <w:szCs w:val="20"/>
        </w:rPr>
      </w:pPr>
      <w:r w:rsidRPr="00EC15C0">
        <w:rPr>
          <w:rFonts w:ascii="Times New Roman" w:hAnsi="Times New Roman" w:cs="Times New Roman"/>
          <w:sz w:val="24"/>
          <w:szCs w:val="20"/>
        </w:rPr>
        <w:t>Круглый стол участников программы с представлением наставников</w:t>
      </w:r>
    </w:p>
    <w:p w14:paraId="2391FF69" w14:textId="77777777" w:rsidR="00EC15C0" w:rsidRPr="00EC15C0" w:rsidRDefault="00EC15C0" w:rsidP="00142853">
      <w:pPr>
        <w:pStyle w:val="ac"/>
        <w:numPr>
          <w:ilvl w:val="0"/>
          <w:numId w:val="22"/>
        </w:numPr>
        <w:rPr>
          <w:rFonts w:ascii="Times New Roman" w:hAnsi="Times New Roman" w:cs="Times New Roman"/>
          <w:sz w:val="24"/>
          <w:szCs w:val="20"/>
        </w:rPr>
      </w:pPr>
      <w:r w:rsidRPr="00EC15C0">
        <w:rPr>
          <w:rFonts w:ascii="Times New Roman" w:hAnsi="Times New Roman" w:cs="Times New Roman"/>
          <w:sz w:val="24"/>
          <w:szCs w:val="20"/>
        </w:rPr>
        <w:t>Проведение анкетирования на предмет предпочитаемого наставника/наставляемого после завершения круглого стола.</w:t>
      </w:r>
    </w:p>
    <w:p w14:paraId="33002727" w14:textId="77777777" w:rsidR="00EC15C0" w:rsidRPr="00EC15C0" w:rsidRDefault="00EC15C0" w:rsidP="00142853">
      <w:pPr>
        <w:pStyle w:val="ac"/>
        <w:numPr>
          <w:ilvl w:val="0"/>
          <w:numId w:val="22"/>
        </w:numPr>
        <w:rPr>
          <w:rFonts w:ascii="Times New Roman" w:hAnsi="Times New Roman" w:cs="Times New Roman"/>
          <w:sz w:val="24"/>
          <w:szCs w:val="20"/>
        </w:rPr>
      </w:pPr>
      <w:r w:rsidRPr="00EC15C0">
        <w:rPr>
          <w:rFonts w:ascii="Times New Roman" w:hAnsi="Times New Roman" w:cs="Times New Roman"/>
          <w:sz w:val="24"/>
          <w:szCs w:val="20"/>
        </w:rPr>
        <w:t xml:space="preserve">Анализ анкет и формирование </w:t>
      </w:r>
      <w:r>
        <w:rPr>
          <w:rFonts w:ascii="Times New Roman" w:hAnsi="Times New Roman" w:cs="Times New Roman"/>
          <w:sz w:val="24"/>
          <w:szCs w:val="20"/>
        </w:rPr>
        <w:t>тандемов</w:t>
      </w:r>
      <w:r w:rsidRPr="00EC15C0">
        <w:rPr>
          <w:rFonts w:ascii="Times New Roman" w:hAnsi="Times New Roman" w:cs="Times New Roman"/>
          <w:sz w:val="24"/>
          <w:szCs w:val="20"/>
        </w:rPr>
        <w:t xml:space="preserve">. </w:t>
      </w:r>
    </w:p>
    <w:p w14:paraId="27EACC00" w14:textId="06230DCC" w:rsidR="00EC15C0" w:rsidRPr="00EC15C0" w:rsidRDefault="00EC15C0" w:rsidP="00142853">
      <w:pPr>
        <w:pStyle w:val="ac"/>
        <w:numPr>
          <w:ilvl w:val="0"/>
          <w:numId w:val="22"/>
        </w:numPr>
        <w:rPr>
          <w:rFonts w:ascii="Times New Roman" w:hAnsi="Times New Roman" w:cs="Times New Roman"/>
          <w:sz w:val="24"/>
          <w:szCs w:val="20"/>
        </w:rPr>
      </w:pPr>
      <w:r w:rsidRPr="00EC15C0">
        <w:rPr>
          <w:rFonts w:ascii="Times New Roman" w:hAnsi="Times New Roman" w:cs="Times New Roman"/>
          <w:sz w:val="24"/>
          <w:szCs w:val="20"/>
        </w:rPr>
        <w:t xml:space="preserve">Информирование участников о сложившихся тандемах. Закрепление тандемов приказом руководителя </w:t>
      </w:r>
      <w:r w:rsidR="00623259">
        <w:rPr>
          <w:rFonts w:ascii="Times New Roman" w:hAnsi="Times New Roman" w:cs="Times New Roman"/>
          <w:sz w:val="24"/>
          <w:szCs w:val="20"/>
        </w:rPr>
        <w:t>УО</w:t>
      </w:r>
      <w:r w:rsidRPr="00EC15C0">
        <w:rPr>
          <w:rFonts w:ascii="Times New Roman" w:hAnsi="Times New Roman" w:cs="Times New Roman"/>
          <w:sz w:val="24"/>
          <w:szCs w:val="20"/>
        </w:rPr>
        <w:t>.</w:t>
      </w:r>
    </w:p>
    <w:p w14:paraId="75A0E4C1" w14:textId="77777777" w:rsidR="00EC15C0" w:rsidRDefault="00EC15C0" w:rsidP="00EC15C0">
      <w:pPr>
        <w:pStyle w:val="a8"/>
        <w:tabs>
          <w:tab w:val="left" w:pos="2535"/>
        </w:tabs>
        <w:ind w:left="720"/>
        <w:jc w:val="both"/>
        <w:rPr>
          <w:sz w:val="24"/>
          <w:szCs w:val="24"/>
        </w:rPr>
      </w:pPr>
    </w:p>
    <w:p w14:paraId="3874A844" w14:textId="77777777" w:rsidR="00EC15C0" w:rsidRDefault="00EC15C0" w:rsidP="00EC15C0">
      <w:pPr>
        <w:pStyle w:val="a8"/>
        <w:tabs>
          <w:tab w:val="left" w:pos="2535"/>
        </w:tabs>
        <w:ind w:left="720"/>
        <w:jc w:val="both"/>
        <w:rPr>
          <w:sz w:val="24"/>
          <w:szCs w:val="24"/>
        </w:rPr>
      </w:pPr>
      <w:r w:rsidRPr="00891DF4">
        <w:rPr>
          <w:sz w:val="24"/>
          <w:szCs w:val="24"/>
        </w:rPr>
        <w:t>3.</w:t>
      </w:r>
      <w:r>
        <w:rPr>
          <w:sz w:val="24"/>
          <w:szCs w:val="24"/>
        </w:rPr>
        <w:t>6</w:t>
      </w:r>
      <w:r w:rsidRPr="00891DF4">
        <w:rPr>
          <w:sz w:val="24"/>
          <w:szCs w:val="24"/>
        </w:rPr>
        <w:t xml:space="preserve">. На этапе </w:t>
      </w:r>
      <w:r>
        <w:rPr>
          <w:sz w:val="24"/>
        </w:rPr>
        <w:t>организации работы тандемов</w:t>
      </w:r>
      <w:r w:rsidRPr="00891DF4">
        <w:rPr>
          <w:sz w:val="24"/>
        </w:rPr>
        <w:t xml:space="preserve"> </w:t>
      </w:r>
      <w:r>
        <w:rPr>
          <w:sz w:val="24"/>
          <w:szCs w:val="24"/>
        </w:rPr>
        <w:t>предусматриваются следующие м</w:t>
      </w:r>
      <w:r w:rsidRPr="00891DF4">
        <w:rPr>
          <w:sz w:val="24"/>
          <w:szCs w:val="24"/>
        </w:rPr>
        <w:t>ероприятия:</w:t>
      </w:r>
    </w:p>
    <w:p w14:paraId="6E67FEC2" w14:textId="77777777" w:rsidR="00EC15C0" w:rsidRPr="00EC15C0" w:rsidRDefault="00EC15C0" w:rsidP="00142853">
      <w:pPr>
        <w:pStyle w:val="ac"/>
        <w:numPr>
          <w:ilvl w:val="0"/>
          <w:numId w:val="23"/>
        </w:numPr>
        <w:rPr>
          <w:rFonts w:ascii="Times New Roman" w:hAnsi="Times New Roman" w:cs="Times New Roman"/>
          <w:sz w:val="24"/>
          <w:szCs w:val="20"/>
        </w:rPr>
      </w:pPr>
      <w:r w:rsidRPr="00EC15C0">
        <w:rPr>
          <w:rFonts w:ascii="Times New Roman" w:hAnsi="Times New Roman" w:cs="Times New Roman"/>
          <w:sz w:val="24"/>
          <w:szCs w:val="20"/>
        </w:rPr>
        <w:t>Проведение первой, организационной, встречи наставника и наставляемого.</w:t>
      </w:r>
    </w:p>
    <w:p w14:paraId="26A55250" w14:textId="77777777" w:rsidR="00EC15C0" w:rsidRPr="00EC15C0" w:rsidRDefault="00EC15C0" w:rsidP="00142853">
      <w:pPr>
        <w:pStyle w:val="ac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0"/>
        </w:rPr>
      </w:pPr>
      <w:r w:rsidRPr="00EC15C0">
        <w:rPr>
          <w:rFonts w:ascii="Times New Roman" w:hAnsi="Times New Roman" w:cs="Times New Roman"/>
          <w:sz w:val="24"/>
          <w:szCs w:val="20"/>
        </w:rPr>
        <w:t>Проведение второй, пробной рабочей, встречи наставника и наставляемого.</w:t>
      </w:r>
    </w:p>
    <w:p w14:paraId="2F538807" w14:textId="77777777" w:rsidR="00EC15C0" w:rsidRPr="00EC15C0" w:rsidRDefault="00EC15C0" w:rsidP="00142853">
      <w:pPr>
        <w:pStyle w:val="ac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0"/>
        </w:rPr>
      </w:pPr>
      <w:r w:rsidRPr="00EC15C0">
        <w:rPr>
          <w:rFonts w:ascii="Times New Roman" w:hAnsi="Times New Roman" w:cs="Times New Roman"/>
          <w:sz w:val="24"/>
          <w:szCs w:val="20"/>
        </w:rPr>
        <w:t>Проведение встречи-планирования рабочего процесса в рамках программы наставничества с наставником и наставляемым.</w:t>
      </w:r>
    </w:p>
    <w:p w14:paraId="32963A87" w14:textId="0BD3B01F" w:rsidR="00EC15C0" w:rsidRPr="00EC15C0" w:rsidRDefault="00EC15C0" w:rsidP="00142853">
      <w:pPr>
        <w:pStyle w:val="ac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0"/>
        </w:rPr>
      </w:pPr>
      <w:r w:rsidRPr="00EC15C0">
        <w:rPr>
          <w:rFonts w:ascii="Times New Roman" w:hAnsi="Times New Roman" w:cs="Times New Roman"/>
          <w:sz w:val="24"/>
          <w:szCs w:val="20"/>
        </w:rPr>
        <w:t>Регулярные встречи наставника и наставляемого.</w:t>
      </w:r>
    </w:p>
    <w:p w14:paraId="4850198B" w14:textId="659F8E9F" w:rsidR="00EC15C0" w:rsidRPr="00EC15C0" w:rsidRDefault="00EC15C0" w:rsidP="00142853">
      <w:pPr>
        <w:pStyle w:val="ac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0"/>
        </w:rPr>
      </w:pPr>
      <w:r w:rsidRPr="00EC15C0">
        <w:rPr>
          <w:rFonts w:ascii="Times New Roman" w:hAnsi="Times New Roman" w:cs="Times New Roman"/>
          <w:sz w:val="24"/>
          <w:szCs w:val="20"/>
        </w:rPr>
        <w:t>Проведение заключительной встречи наставника и наставляемого.</w:t>
      </w:r>
    </w:p>
    <w:p w14:paraId="43F0D4CB" w14:textId="65622835" w:rsidR="00EC15C0" w:rsidRPr="00EC15C0" w:rsidRDefault="00EC15C0" w:rsidP="00142853">
      <w:pPr>
        <w:pStyle w:val="ac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0"/>
        </w:rPr>
      </w:pPr>
      <w:r w:rsidRPr="00EC15C0">
        <w:rPr>
          <w:rFonts w:ascii="Times New Roman" w:hAnsi="Times New Roman" w:cs="Times New Roman"/>
          <w:sz w:val="24"/>
          <w:szCs w:val="20"/>
        </w:rPr>
        <w:t>Проведение групповой заключительной встречи всех пар наставников и наставляемых.</w:t>
      </w:r>
    </w:p>
    <w:p w14:paraId="09204DC9" w14:textId="5F3782F6" w:rsidR="00EC15C0" w:rsidRPr="00EC15C0" w:rsidRDefault="00EC15C0" w:rsidP="00142853">
      <w:pPr>
        <w:pStyle w:val="ac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0"/>
        </w:rPr>
      </w:pPr>
      <w:r w:rsidRPr="00EC15C0">
        <w:rPr>
          <w:rFonts w:ascii="Times New Roman" w:hAnsi="Times New Roman" w:cs="Times New Roman"/>
          <w:sz w:val="24"/>
          <w:szCs w:val="20"/>
        </w:rPr>
        <w:t>Анкетирование участников. Мониторинг личной удовлетворенности участием в программе</w:t>
      </w:r>
    </w:p>
    <w:p w14:paraId="3754C9EC" w14:textId="77777777" w:rsidR="00EC15C0" w:rsidRDefault="00EC15C0" w:rsidP="00EC15C0">
      <w:pPr>
        <w:pStyle w:val="a8"/>
        <w:tabs>
          <w:tab w:val="left" w:pos="2535"/>
        </w:tabs>
        <w:ind w:left="720"/>
        <w:jc w:val="both"/>
        <w:rPr>
          <w:sz w:val="24"/>
          <w:szCs w:val="24"/>
        </w:rPr>
      </w:pPr>
    </w:p>
    <w:p w14:paraId="4AD33B86" w14:textId="77777777" w:rsidR="00EC15C0" w:rsidRDefault="00EC15C0" w:rsidP="00EC15C0">
      <w:pPr>
        <w:pStyle w:val="a8"/>
        <w:tabs>
          <w:tab w:val="left" w:pos="2535"/>
        </w:tabs>
        <w:ind w:left="720"/>
        <w:jc w:val="both"/>
        <w:rPr>
          <w:sz w:val="24"/>
          <w:szCs w:val="24"/>
        </w:rPr>
      </w:pPr>
      <w:r w:rsidRPr="00891DF4">
        <w:rPr>
          <w:sz w:val="24"/>
          <w:szCs w:val="24"/>
        </w:rPr>
        <w:t>3.</w:t>
      </w:r>
      <w:r>
        <w:rPr>
          <w:sz w:val="24"/>
          <w:szCs w:val="24"/>
        </w:rPr>
        <w:t>7</w:t>
      </w:r>
      <w:r w:rsidRPr="00891DF4">
        <w:rPr>
          <w:sz w:val="24"/>
          <w:szCs w:val="24"/>
        </w:rPr>
        <w:t xml:space="preserve">. </w:t>
      </w:r>
      <w:r w:rsidRPr="008E6AEC">
        <w:rPr>
          <w:sz w:val="24"/>
          <w:szCs w:val="24"/>
        </w:rPr>
        <w:t xml:space="preserve">На этапе завершения Программы </w:t>
      </w:r>
      <w:r>
        <w:rPr>
          <w:sz w:val="24"/>
          <w:szCs w:val="24"/>
        </w:rPr>
        <w:t>предусматриваются следующие м</w:t>
      </w:r>
      <w:r w:rsidRPr="00891DF4">
        <w:rPr>
          <w:sz w:val="24"/>
          <w:szCs w:val="24"/>
        </w:rPr>
        <w:t>ероприятия:</w:t>
      </w:r>
    </w:p>
    <w:p w14:paraId="249F66E3" w14:textId="1AE0F273" w:rsidR="00EC15C0" w:rsidRPr="00EC15C0" w:rsidRDefault="00EC15C0" w:rsidP="00142853">
      <w:pPr>
        <w:pStyle w:val="ac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0"/>
        </w:rPr>
      </w:pPr>
      <w:r w:rsidRPr="00EC15C0">
        <w:rPr>
          <w:rFonts w:ascii="Times New Roman" w:hAnsi="Times New Roman" w:cs="Times New Roman"/>
          <w:sz w:val="24"/>
          <w:szCs w:val="20"/>
        </w:rPr>
        <w:t>Оценка участников по заданным параметрам, проведение второго, заключающего этапа мониторинга влияния программ на всех участников.</w:t>
      </w:r>
    </w:p>
    <w:p w14:paraId="123AD8D3" w14:textId="18672609" w:rsidR="00EC15C0" w:rsidRPr="00EC15C0" w:rsidRDefault="00EC15C0" w:rsidP="00142853">
      <w:pPr>
        <w:pStyle w:val="ac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0"/>
        </w:rPr>
      </w:pPr>
      <w:r w:rsidRPr="00EC15C0">
        <w:rPr>
          <w:rFonts w:ascii="Times New Roman" w:hAnsi="Times New Roman" w:cs="Times New Roman"/>
          <w:sz w:val="24"/>
          <w:szCs w:val="20"/>
        </w:rPr>
        <w:t>Приказ о проведении итогового мероприятия Программы.</w:t>
      </w:r>
    </w:p>
    <w:p w14:paraId="769CDFA1" w14:textId="42E9A5B6" w:rsidR="00EC15C0" w:rsidRPr="00EC15C0" w:rsidRDefault="00EC15C0" w:rsidP="00142853">
      <w:pPr>
        <w:pStyle w:val="ac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0"/>
        </w:rPr>
      </w:pPr>
      <w:r w:rsidRPr="00EC15C0">
        <w:rPr>
          <w:rFonts w:ascii="Times New Roman" w:hAnsi="Times New Roman" w:cs="Times New Roman"/>
          <w:sz w:val="24"/>
          <w:szCs w:val="20"/>
        </w:rPr>
        <w:t>Проведение торжественного мероприятия для подведения итогов программы наставничества и награждения лучших наставников.</w:t>
      </w:r>
    </w:p>
    <w:p w14:paraId="7B3C208A" w14:textId="00688E84" w:rsidR="00EC15C0" w:rsidRDefault="00EC15C0" w:rsidP="00142853">
      <w:pPr>
        <w:pStyle w:val="ac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0"/>
        </w:rPr>
      </w:pPr>
      <w:r w:rsidRPr="00EC15C0">
        <w:rPr>
          <w:rFonts w:ascii="Times New Roman" w:hAnsi="Times New Roman" w:cs="Times New Roman"/>
          <w:sz w:val="24"/>
          <w:szCs w:val="20"/>
        </w:rPr>
        <w:t xml:space="preserve">Публикация результатов программы наставничества, лучших наставников, кейсов на сайте </w:t>
      </w:r>
      <w:r w:rsidR="005210CB">
        <w:rPr>
          <w:rFonts w:ascii="Times New Roman" w:hAnsi="Times New Roman" w:cs="Times New Roman"/>
          <w:sz w:val="24"/>
          <w:szCs w:val="20"/>
        </w:rPr>
        <w:t xml:space="preserve">ОО и </w:t>
      </w:r>
      <w:r w:rsidR="00623259">
        <w:rPr>
          <w:rFonts w:ascii="Times New Roman" w:hAnsi="Times New Roman" w:cs="Times New Roman"/>
          <w:sz w:val="24"/>
          <w:szCs w:val="20"/>
        </w:rPr>
        <w:t>УО</w:t>
      </w:r>
      <w:r w:rsidRPr="00EC15C0">
        <w:rPr>
          <w:rFonts w:ascii="Times New Roman" w:hAnsi="Times New Roman" w:cs="Times New Roman"/>
          <w:sz w:val="24"/>
          <w:szCs w:val="20"/>
        </w:rPr>
        <w:t>.</w:t>
      </w:r>
    </w:p>
    <w:p w14:paraId="064141A6" w14:textId="68B599D2" w:rsidR="00EC234C" w:rsidRPr="00EC15C0" w:rsidRDefault="00EC234C" w:rsidP="00EC234C">
      <w:pPr>
        <w:pStyle w:val="ac"/>
        <w:ind w:left="720"/>
        <w:jc w:val="both"/>
        <w:rPr>
          <w:rFonts w:ascii="Times New Roman" w:hAnsi="Times New Roman" w:cs="Times New Roman"/>
          <w:sz w:val="24"/>
          <w:szCs w:val="20"/>
        </w:rPr>
      </w:pPr>
    </w:p>
    <w:p w14:paraId="4630122E" w14:textId="77777777" w:rsidR="005210CB" w:rsidRDefault="005210CB" w:rsidP="00EC234C">
      <w:pPr>
        <w:tabs>
          <w:tab w:val="left" w:pos="253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7CEAC061" w14:textId="6DD4FD1D" w:rsidR="00EC15C0" w:rsidRPr="00B84DA5" w:rsidRDefault="00B84DA5" w:rsidP="00EC234C">
      <w:pPr>
        <w:tabs>
          <w:tab w:val="left" w:pos="253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84DA5">
        <w:rPr>
          <w:b/>
          <w:bCs/>
          <w:noProof/>
          <w:lang w:eastAsia="ru-RU"/>
        </w:rPr>
        <w:lastRenderedPageBreak/>
        <w:drawing>
          <wp:anchor distT="0" distB="0" distL="114300" distR="114300" simplePos="0" relativeHeight="251650048" behindDoc="0" locked="0" layoutInCell="1" allowOverlap="1" wp14:anchorId="69CF51C5" wp14:editId="484F6D8D">
            <wp:simplePos x="0" y="0"/>
            <wp:positionH relativeFrom="margin">
              <wp:posOffset>317500</wp:posOffset>
            </wp:positionH>
            <wp:positionV relativeFrom="margin">
              <wp:posOffset>5159375</wp:posOffset>
            </wp:positionV>
            <wp:extent cx="5851525" cy="4419600"/>
            <wp:effectExtent l="0" t="0" r="0" b="0"/>
            <wp:wrapTopAndBottom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1" t="9430" r="12519" b="47148"/>
                    <a:stretch/>
                  </pic:blipFill>
                  <pic:spPr bwMode="auto">
                    <a:xfrm>
                      <a:off x="0" y="0"/>
                      <a:ext cx="58515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26E" w:rsidRPr="00B84DA5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EA2766" w:rsidRPr="00B84DA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77AA3" w:rsidRPr="00B84DA5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1945E6" w:rsidRPr="00B84DA5">
        <w:rPr>
          <w:rFonts w:ascii="Times New Roman" w:hAnsi="Times New Roman" w:cs="Times New Roman"/>
          <w:b/>
          <w:bCs/>
          <w:sz w:val="24"/>
          <w:szCs w:val="24"/>
        </w:rPr>
        <w:t>. Опис</w:t>
      </w:r>
      <w:r w:rsidR="00B7742B" w:rsidRPr="00B84DA5">
        <w:rPr>
          <w:rFonts w:ascii="Times New Roman" w:hAnsi="Times New Roman" w:cs="Times New Roman"/>
          <w:b/>
          <w:bCs/>
          <w:sz w:val="24"/>
          <w:szCs w:val="24"/>
        </w:rPr>
        <w:t xml:space="preserve">ание </w:t>
      </w:r>
      <w:r w:rsidR="00AC2E36" w:rsidRPr="00B84DA5">
        <w:rPr>
          <w:rFonts w:ascii="Times New Roman" w:hAnsi="Times New Roman" w:cs="Times New Roman"/>
          <w:b/>
          <w:bCs/>
          <w:sz w:val="24"/>
          <w:szCs w:val="24"/>
        </w:rPr>
        <w:t>формы наставничества</w:t>
      </w:r>
      <w:r w:rsidR="00EC234C" w:rsidRPr="00B84DA5">
        <w:rPr>
          <w:rFonts w:ascii="Times New Roman" w:hAnsi="Times New Roman" w:cs="Times New Roman"/>
          <w:b/>
          <w:bCs/>
          <w:sz w:val="24"/>
          <w:szCs w:val="24"/>
        </w:rPr>
        <w:t xml:space="preserve"> «ученик-ученик</w:t>
      </w:r>
      <w:r w:rsidR="00AC2E36" w:rsidRPr="00B84DA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293F2F4F" w14:textId="77777777" w:rsidR="00B84DA5" w:rsidRPr="006C7FC9" w:rsidRDefault="00B84DA5" w:rsidP="00B84DA5">
      <w:pPr>
        <w:tabs>
          <w:tab w:val="left" w:pos="2535"/>
        </w:tabs>
        <w:ind w:firstLine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C7FC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Графическое представление взаимодействия по форме «ученик – ученик»</w:t>
      </w:r>
    </w:p>
    <w:p w14:paraId="35AB4ABF" w14:textId="0489A5F0" w:rsidR="0098464A" w:rsidRPr="008E6AEC" w:rsidRDefault="00B27B08" w:rsidP="0098464A">
      <w:p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sz w:val="24"/>
          <w:szCs w:val="24"/>
        </w:rPr>
        <w:t xml:space="preserve">Предполагает взаимодействие обучающихся одной образовательной организации, при котором один из обучающихся находится на более высокой ступени образования и обладает организаторскими и лидерскими качествами, позволяющими ему оказать весомое влияние на наставляемого, лишенное, тем не менее, строгой субординации. </w:t>
      </w:r>
    </w:p>
    <w:p w14:paraId="075F59A8" w14:textId="77777777" w:rsidR="00B7742B" w:rsidRPr="008E6AEC" w:rsidRDefault="00B7742B" w:rsidP="00656E74">
      <w:pPr>
        <w:tabs>
          <w:tab w:val="left" w:pos="253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FFF3475" w14:textId="77777777" w:rsidR="0098464A" w:rsidRPr="008E6AEC" w:rsidRDefault="00B27B08" w:rsidP="00656E74">
      <w:pPr>
        <w:tabs>
          <w:tab w:val="left" w:pos="253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8E6AEC">
        <w:rPr>
          <w:rFonts w:ascii="Times New Roman" w:hAnsi="Times New Roman" w:cs="Times New Roman"/>
          <w:b/>
          <w:bCs/>
          <w:sz w:val="24"/>
          <w:szCs w:val="24"/>
        </w:rPr>
        <w:t xml:space="preserve">Цели и задачи. </w:t>
      </w:r>
    </w:p>
    <w:p w14:paraId="2C8C4FB6" w14:textId="77777777" w:rsidR="000B4419" w:rsidRPr="008E6AEC" w:rsidRDefault="00B27B08" w:rsidP="0098464A">
      <w:p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="000B4419" w:rsidRPr="008E6AEC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8E6AEC">
        <w:rPr>
          <w:rFonts w:ascii="Times New Roman" w:hAnsi="Times New Roman" w:cs="Times New Roman"/>
          <w:sz w:val="24"/>
          <w:szCs w:val="24"/>
        </w:rPr>
        <w:t xml:space="preserve"> разносторонняя поддержка обучающегося с особыми образовательными </w:t>
      </w:r>
      <w:r w:rsidR="000B4419" w:rsidRPr="008E6AEC">
        <w:rPr>
          <w:rFonts w:ascii="Times New Roman" w:hAnsi="Times New Roman" w:cs="Times New Roman"/>
          <w:sz w:val="24"/>
          <w:szCs w:val="24"/>
        </w:rPr>
        <w:t>или</w:t>
      </w:r>
      <w:r w:rsidRPr="008E6AEC">
        <w:rPr>
          <w:rFonts w:ascii="Times New Roman" w:hAnsi="Times New Roman" w:cs="Times New Roman"/>
          <w:sz w:val="24"/>
          <w:szCs w:val="24"/>
        </w:rPr>
        <w:t xml:space="preserve"> социальными потребностями либо временная помощь в адаптации к новым условиям обучения. </w:t>
      </w:r>
    </w:p>
    <w:p w14:paraId="2519C8B6" w14:textId="77777777" w:rsidR="00B84DA5" w:rsidRDefault="00B84DA5" w:rsidP="0098464A">
      <w:pPr>
        <w:tabs>
          <w:tab w:val="left" w:pos="253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1DDABF7A" w14:textId="7553A625" w:rsidR="000B4419" w:rsidRPr="008E6AEC" w:rsidRDefault="000B4419" w:rsidP="0098464A">
      <w:p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B27B08" w:rsidRPr="008E6AEC">
        <w:rPr>
          <w:rFonts w:ascii="Times New Roman" w:hAnsi="Times New Roman" w:cs="Times New Roman"/>
          <w:b/>
          <w:bCs/>
          <w:sz w:val="24"/>
          <w:szCs w:val="24"/>
        </w:rPr>
        <w:t>сновны</w:t>
      </w:r>
      <w:r w:rsidRPr="008E6AEC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B27B08" w:rsidRPr="008E6AEC">
        <w:rPr>
          <w:rFonts w:ascii="Times New Roman" w:hAnsi="Times New Roman" w:cs="Times New Roman"/>
          <w:b/>
          <w:bCs/>
          <w:sz w:val="24"/>
          <w:szCs w:val="24"/>
        </w:rPr>
        <w:t xml:space="preserve"> задач</w:t>
      </w:r>
      <w:r w:rsidRPr="008E6AEC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B27B08" w:rsidRPr="008E6AEC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BF0744C" w14:textId="77777777" w:rsidR="000B4419" w:rsidRPr="008E6AEC" w:rsidRDefault="00B27B08" w:rsidP="00142853">
      <w:pPr>
        <w:pStyle w:val="a8"/>
        <w:numPr>
          <w:ilvl w:val="0"/>
          <w:numId w:val="8"/>
        </w:numPr>
        <w:tabs>
          <w:tab w:val="left" w:pos="2535"/>
        </w:tabs>
        <w:jc w:val="both"/>
        <w:rPr>
          <w:sz w:val="24"/>
          <w:szCs w:val="24"/>
        </w:rPr>
      </w:pPr>
      <w:r w:rsidRPr="008E6AEC">
        <w:rPr>
          <w:sz w:val="24"/>
          <w:szCs w:val="24"/>
        </w:rPr>
        <w:t xml:space="preserve">помощь в реализации лидерского потенциала, </w:t>
      </w:r>
    </w:p>
    <w:p w14:paraId="02AA84AB" w14:textId="77777777" w:rsidR="000B4419" w:rsidRPr="008E6AEC" w:rsidRDefault="00B27B08" w:rsidP="00142853">
      <w:pPr>
        <w:pStyle w:val="a8"/>
        <w:numPr>
          <w:ilvl w:val="0"/>
          <w:numId w:val="8"/>
        </w:numPr>
        <w:tabs>
          <w:tab w:val="left" w:pos="2535"/>
        </w:tabs>
        <w:jc w:val="both"/>
        <w:rPr>
          <w:sz w:val="24"/>
          <w:szCs w:val="24"/>
        </w:rPr>
      </w:pPr>
      <w:r w:rsidRPr="008E6AEC">
        <w:rPr>
          <w:sz w:val="24"/>
          <w:szCs w:val="24"/>
        </w:rPr>
        <w:t xml:space="preserve">развитие гибких навыков и </w:t>
      </w:r>
      <w:proofErr w:type="spellStart"/>
      <w:r w:rsidRPr="008E6AEC">
        <w:rPr>
          <w:sz w:val="24"/>
          <w:szCs w:val="24"/>
        </w:rPr>
        <w:t>метакомпетенций</w:t>
      </w:r>
      <w:proofErr w:type="spellEnd"/>
      <w:r w:rsidRPr="008E6AEC">
        <w:rPr>
          <w:sz w:val="24"/>
          <w:szCs w:val="24"/>
        </w:rPr>
        <w:t xml:space="preserve">, </w:t>
      </w:r>
    </w:p>
    <w:p w14:paraId="62B04DBD" w14:textId="77777777" w:rsidR="000B4419" w:rsidRPr="008E6AEC" w:rsidRDefault="00B27B08" w:rsidP="00142853">
      <w:pPr>
        <w:pStyle w:val="a8"/>
        <w:numPr>
          <w:ilvl w:val="0"/>
          <w:numId w:val="8"/>
        </w:numPr>
        <w:tabs>
          <w:tab w:val="left" w:pos="2535"/>
        </w:tabs>
        <w:jc w:val="both"/>
        <w:rPr>
          <w:sz w:val="24"/>
          <w:szCs w:val="24"/>
        </w:rPr>
      </w:pPr>
      <w:r w:rsidRPr="008E6AEC">
        <w:rPr>
          <w:sz w:val="24"/>
          <w:szCs w:val="24"/>
        </w:rPr>
        <w:t xml:space="preserve">оказание помощи в адаптации к новым условиям среды, </w:t>
      </w:r>
    </w:p>
    <w:p w14:paraId="31CDBB0B" w14:textId="29969511" w:rsidR="0098464A" w:rsidRPr="00F77AA3" w:rsidRDefault="00B27B08" w:rsidP="00F77AA3">
      <w:pPr>
        <w:pStyle w:val="a8"/>
        <w:numPr>
          <w:ilvl w:val="0"/>
          <w:numId w:val="8"/>
        </w:numPr>
        <w:tabs>
          <w:tab w:val="left" w:pos="2535"/>
        </w:tabs>
        <w:jc w:val="both"/>
        <w:rPr>
          <w:sz w:val="24"/>
          <w:szCs w:val="24"/>
        </w:rPr>
      </w:pPr>
      <w:r w:rsidRPr="008E6AEC">
        <w:rPr>
          <w:sz w:val="24"/>
          <w:szCs w:val="24"/>
        </w:rPr>
        <w:t>создание комфортных условий и экологичных коммуникаций внутри образовательной организации</w:t>
      </w:r>
      <w:r w:rsidRPr="00F77AA3">
        <w:rPr>
          <w:sz w:val="24"/>
          <w:szCs w:val="24"/>
        </w:rPr>
        <w:t xml:space="preserve">. </w:t>
      </w:r>
    </w:p>
    <w:p w14:paraId="510BAAAC" w14:textId="77777777" w:rsidR="00EC234C" w:rsidRDefault="00EC234C" w:rsidP="0098464A">
      <w:pPr>
        <w:tabs>
          <w:tab w:val="left" w:pos="253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14A34A4D" w14:textId="5681EA70" w:rsidR="0098464A" w:rsidRPr="008E6AEC" w:rsidRDefault="00B27B08" w:rsidP="0098464A">
      <w:pPr>
        <w:tabs>
          <w:tab w:val="left" w:pos="253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8E6AEC">
        <w:rPr>
          <w:rFonts w:ascii="Times New Roman" w:hAnsi="Times New Roman" w:cs="Times New Roman"/>
          <w:b/>
          <w:bCs/>
          <w:sz w:val="24"/>
          <w:szCs w:val="24"/>
        </w:rPr>
        <w:t xml:space="preserve">Ожидаемые результаты. </w:t>
      </w:r>
    </w:p>
    <w:p w14:paraId="5766363A" w14:textId="1D36188F" w:rsidR="0098464A" w:rsidRPr="008E6AEC" w:rsidRDefault="00B27B08" w:rsidP="0098464A">
      <w:p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sz w:val="24"/>
          <w:szCs w:val="24"/>
        </w:rPr>
        <w:t xml:space="preserve">Результатом правильной организации работы наставников будет высокий уровень включенности наставляемых во все социальные, культурные и образовательные процессы организации, что окажет несомненное положительное влияние на эмоциональный фон в коллективе, общий статус организации, лояльность учеников и будущих выпускников к школе. Подростки-наставляемые получат необходимый в этом возрасте стимул к культурному, интеллектуальному, физическому совершенствованию, самореализации, а также развитию необходимых компетенций. </w:t>
      </w:r>
    </w:p>
    <w:p w14:paraId="7D3BAC73" w14:textId="77777777" w:rsidR="00B84DA5" w:rsidRDefault="00B84DA5" w:rsidP="0098464A">
      <w:p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</w:p>
    <w:p w14:paraId="3D363957" w14:textId="77777777" w:rsidR="005210CB" w:rsidRDefault="005210CB" w:rsidP="0098464A">
      <w:p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</w:p>
    <w:p w14:paraId="6442A388" w14:textId="77777777" w:rsidR="005210CB" w:rsidRDefault="005210CB" w:rsidP="0098464A">
      <w:p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</w:p>
    <w:p w14:paraId="073B2923" w14:textId="2D7BB0D5" w:rsidR="0098464A" w:rsidRPr="008E6AEC" w:rsidRDefault="00B27B08" w:rsidP="0098464A">
      <w:p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sz w:val="24"/>
          <w:szCs w:val="24"/>
        </w:rPr>
        <w:t xml:space="preserve">Среди </w:t>
      </w:r>
      <w:r w:rsidRPr="008E6AEC">
        <w:rPr>
          <w:rFonts w:ascii="Times New Roman" w:hAnsi="Times New Roman" w:cs="Times New Roman"/>
          <w:b/>
          <w:bCs/>
          <w:sz w:val="24"/>
          <w:szCs w:val="24"/>
        </w:rPr>
        <w:t>оцениваемых результатов</w:t>
      </w:r>
      <w:r w:rsidRPr="008E6AEC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3A5E3EF" w14:textId="3B0AB867" w:rsidR="0098464A" w:rsidRPr="008E6AEC" w:rsidRDefault="000B4419" w:rsidP="00142853">
      <w:pPr>
        <w:pStyle w:val="a8"/>
        <w:numPr>
          <w:ilvl w:val="0"/>
          <w:numId w:val="9"/>
        </w:numPr>
        <w:tabs>
          <w:tab w:val="left" w:pos="2535"/>
        </w:tabs>
        <w:jc w:val="both"/>
        <w:rPr>
          <w:sz w:val="24"/>
          <w:szCs w:val="24"/>
        </w:rPr>
      </w:pPr>
      <w:r w:rsidRPr="008E6AEC">
        <w:rPr>
          <w:sz w:val="24"/>
          <w:szCs w:val="24"/>
        </w:rPr>
        <w:t>п</w:t>
      </w:r>
      <w:r w:rsidR="00B27B08" w:rsidRPr="008E6AEC">
        <w:rPr>
          <w:sz w:val="24"/>
          <w:szCs w:val="24"/>
        </w:rPr>
        <w:t xml:space="preserve">овышение успеваемости и улучшение психоэмоционального фона внутри класса и образовательной организации; </w:t>
      </w:r>
    </w:p>
    <w:p w14:paraId="0E25EE7E" w14:textId="77777777" w:rsidR="0098464A" w:rsidRPr="008E6AEC" w:rsidRDefault="00B27B08" w:rsidP="00142853">
      <w:pPr>
        <w:pStyle w:val="a8"/>
        <w:numPr>
          <w:ilvl w:val="0"/>
          <w:numId w:val="9"/>
        </w:numPr>
        <w:tabs>
          <w:tab w:val="left" w:pos="2535"/>
        </w:tabs>
        <w:jc w:val="both"/>
        <w:rPr>
          <w:sz w:val="24"/>
          <w:szCs w:val="24"/>
        </w:rPr>
      </w:pPr>
      <w:r w:rsidRPr="008E6AEC">
        <w:rPr>
          <w:sz w:val="24"/>
          <w:szCs w:val="24"/>
        </w:rPr>
        <w:t xml:space="preserve">численный рост посещаемости творческих кружков, объединений, спортивных секций; </w:t>
      </w:r>
    </w:p>
    <w:p w14:paraId="51BCB96E" w14:textId="3867B597" w:rsidR="000B4419" w:rsidRPr="00F77AA3" w:rsidRDefault="00B27B08" w:rsidP="00F77AA3">
      <w:pPr>
        <w:pStyle w:val="a8"/>
        <w:numPr>
          <w:ilvl w:val="0"/>
          <w:numId w:val="9"/>
        </w:numPr>
        <w:tabs>
          <w:tab w:val="left" w:pos="2535"/>
        </w:tabs>
        <w:jc w:val="both"/>
        <w:rPr>
          <w:sz w:val="24"/>
          <w:szCs w:val="24"/>
        </w:rPr>
      </w:pPr>
      <w:r w:rsidRPr="008E6AEC">
        <w:rPr>
          <w:sz w:val="24"/>
          <w:szCs w:val="24"/>
        </w:rPr>
        <w:t>количественный и качественный рост успешно реализованных образовательных и культурных проектов</w:t>
      </w:r>
      <w:r w:rsidRPr="00F77AA3">
        <w:rPr>
          <w:sz w:val="24"/>
          <w:szCs w:val="24"/>
        </w:rPr>
        <w:t xml:space="preserve">. </w:t>
      </w:r>
    </w:p>
    <w:p w14:paraId="26B13AB9" w14:textId="00D040E9" w:rsidR="00EC234C" w:rsidRPr="00EC234C" w:rsidRDefault="00EC234C" w:rsidP="00EC234C">
      <w:pPr>
        <w:pStyle w:val="a8"/>
        <w:tabs>
          <w:tab w:val="left" w:pos="2535"/>
        </w:tabs>
        <w:ind w:left="360"/>
        <w:rPr>
          <w:sz w:val="24"/>
          <w:szCs w:val="24"/>
        </w:rPr>
      </w:pPr>
    </w:p>
    <w:p w14:paraId="5A19764A" w14:textId="64E1EEF7" w:rsidR="0098464A" w:rsidRPr="008E6AEC" w:rsidRDefault="000B4419" w:rsidP="0098464A">
      <w:pPr>
        <w:tabs>
          <w:tab w:val="left" w:pos="253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8E6AEC">
        <w:rPr>
          <w:rFonts w:ascii="Times New Roman" w:hAnsi="Times New Roman" w:cs="Times New Roman"/>
          <w:b/>
          <w:bCs/>
          <w:sz w:val="24"/>
          <w:szCs w:val="24"/>
        </w:rPr>
        <w:t>Описание</w:t>
      </w:r>
      <w:r w:rsidR="00B27B08" w:rsidRPr="008E6AEC">
        <w:rPr>
          <w:rFonts w:ascii="Times New Roman" w:hAnsi="Times New Roman" w:cs="Times New Roman"/>
          <w:b/>
          <w:bCs/>
          <w:sz w:val="24"/>
          <w:szCs w:val="24"/>
        </w:rPr>
        <w:t xml:space="preserve"> участников </w:t>
      </w:r>
    </w:p>
    <w:p w14:paraId="1DDBC85B" w14:textId="1B6CC7B2" w:rsidR="0098464A" w:rsidRPr="008E6AEC" w:rsidRDefault="00B27B08" w:rsidP="0098464A">
      <w:pPr>
        <w:tabs>
          <w:tab w:val="left" w:pos="253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8E6AEC">
        <w:rPr>
          <w:rFonts w:ascii="Times New Roman" w:hAnsi="Times New Roman" w:cs="Times New Roman"/>
          <w:b/>
          <w:bCs/>
          <w:sz w:val="24"/>
          <w:szCs w:val="24"/>
        </w:rPr>
        <w:t xml:space="preserve">Наставник. </w:t>
      </w:r>
    </w:p>
    <w:p w14:paraId="13A20BE0" w14:textId="59D9AAC5" w:rsidR="0098464A" w:rsidRPr="008E6AEC" w:rsidRDefault="00B27B08" w:rsidP="0098464A">
      <w:p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sz w:val="24"/>
          <w:szCs w:val="24"/>
        </w:rPr>
        <w:t>Активный обучающийся старшей ступени, обладающий лидерскими и организаторскими качествами, нетривиальностью мышления, демонстрирующий высокие образовательные результаты, победитель школьных и региональных олимпиад и соревнований, лидер класса</w:t>
      </w:r>
      <w:r w:rsidR="00904E44" w:rsidRPr="008E6AEC">
        <w:rPr>
          <w:rFonts w:ascii="Times New Roman" w:hAnsi="Times New Roman" w:cs="Times New Roman"/>
          <w:sz w:val="24"/>
          <w:szCs w:val="24"/>
        </w:rPr>
        <w:t xml:space="preserve"> или </w:t>
      </w:r>
      <w:r w:rsidRPr="008E6AEC">
        <w:rPr>
          <w:rFonts w:ascii="Times New Roman" w:hAnsi="Times New Roman" w:cs="Times New Roman"/>
          <w:sz w:val="24"/>
          <w:szCs w:val="24"/>
        </w:rPr>
        <w:t xml:space="preserve">параллели, принимающий активное участие в жизни школы (конкурсы, театральные постановки, общественная деятельность, внеурочная деятельность). Возможный участник всероссийских организаций или объединений с активной гражданской позицией. </w:t>
      </w:r>
    </w:p>
    <w:p w14:paraId="4AAE486C" w14:textId="331EFEF9" w:rsidR="00392870" w:rsidRPr="008E6AEC" w:rsidRDefault="00392870" w:rsidP="0098464A">
      <w:pPr>
        <w:tabs>
          <w:tab w:val="left" w:pos="253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1B1D2BFB" w14:textId="495EE5F7" w:rsidR="0098464A" w:rsidRPr="008E6AEC" w:rsidRDefault="00B27B08" w:rsidP="0098464A">
      <w:pPr>
        <w:tabs>
          <w:tab w:val="left" w:pos="253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8E6AEC">
        <w:rPr>
          <w:rFonts w:ascii="Times New Roman" w:hAnsi="Times New Roman" w:cs="Times New Roman"/>
          <w:b/>
          <w:bCs/>
          <w:sz w:val="24"/>
          <w:szCs w:val="24"/>
        </w:rPr>
        <w:t xml:space="preserve">Наставляемый. </w:t>
      </w:r>
    </w:p>
    <w:p w14:paraId="492D005E" w14:textId="77777777" w:rsidR="0098464A" w:rsidRPr="008E6AEC" w:rsidRDefault="00B27B08" w:rsidP="0098464A">
      <w:p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b/>
          <w:bCs/>
          <w:sz w:val="24"/>
          <w:szCs w:val="24"/>
        </w:rPr>
        <w:t>Вариант 1. Пассивный.</w:t>
      </w:r>
      <w:r w:rsidRPr="008E6AEC">
        <w:rPr>
          <w:rFonts w:ascii="Times New Roman" w:hAnsi="Times New Roman" w:cs="Times New Roman"/>
          <w:sz w:val="24"/>
          <w:szCs w:val="24"/>
        </w:rPr>
        <w:t xml:space="preserve"> Социально</w:t>
      </w:r>
      <w:r w:rsidR="00904E44" w:rsidRPr="008E6AEC">
        <w:rPr>
          <w:rFonts w:ascii="Times New Roman" w:hAnsi="Times New Roman" w:cs="Times New Roman"/>
          <w:sz w:val="24"/>
          <w:szCs w:val="24"/>
        </w:rPr>
        <w:t xml:space="preserve"> или </w:t>
      </w:r>
      <w:r w:rsidRPr="008E6AEC">
        <w:rPr>
          <w:rFonts w:ascii="Times New Roman" w:hAnsi="Times New Roman" w:cs="Times New Roman"/>
          <w:sz w:val="24"/>
          <w:szCs w:val="24"/>
        </w:rPr>
        <w:t xml:space="preserve">ценностно дезориентированный обучающийся низшей по отношению к наставнику ступени, демонстрирующий неудовлетворительные образовательные результаты или проблемы с поведением, не принимающий участие в жизни школы, отстраненный от коллектива. </w:t>
      </w:r>
    </w:p>
    <w:p w14:paraId="5E73FB3A" w14:textId="77777777" w:rsidR="0098464A" w:rsidRPr="008E6AEC" w:rsidRDefault="00B27B08" w:rsidP="0098464A">
      <w:p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b/>
          <w:bCs/>
          <w:sz w:val="24"/>
          <w:szCs w:val="24"/>
        </w:rPr>
        <w:t>Вариант 2. Активный.</w:t>
      </w:r>
      <w:r w:rsidRPr="008E6AEC">
        <w:rPr>
          <w:rFonts w:ascii="Times New Roman" w:hAnsi="Times New Roman" w:cs="Times New Roman"/>
          <w:sz w:val="24"/>
          <w:szCs w:val="24"/>
        </w:rPr>
        <w:t xml:space="preserve"> Обучающийся с особыми образовательными потребностями – например, увлеченный определенным предметом ученик, нуждающийся в профессиональной поддержке или ресурсах для обмена мнениями и реализации собственных проектов. </w:t>
      </w:r>
    </w:p>
    <w:p w14:paraId="2279BB2F" w14:textId="23C96D72" w:rsidR="00392870" w:rsidRPr="008E6AEC" w:rsidRDefault="00392870" w:rsidP="0098464A">
      <w:p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</w:p>
    <w:p w14:paraId="330ECF1E" w14:textId="77777777" w:rsidR="0098464A" w:rsidRPr="008E6AEC" w:rsidRDefault="00904E44" w:rsidP="0098464A">
      <w:p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sz w:val="24"/>
          <w:szCs w:val="24"/>
        </w:rPr>
        <w:t>Возможные</w:t>
      </w:r>
      <w:r w:rsidR="00B27B08" w:rsidRPr="008E6AEC">
        <w:rPr>
          <w:rFonts w:ascii="Times New Roman" w:hAnsi="Times New Roman" w:cs="Times New Roman"/>
          <w:sz w:val="24"/>
          <w:szCs w:val="24"/>
        </w:rPr>
        <w:t xml:space="preserve"> </w:t>
      </w:r>
      <w:r w:rsidR="00B27B08" w:rsidRPr="008E6AEC">
        <w:rPr>
          <w:rFonts w:ascii="Times New Roman" w:hAnsi="Times New Roman" w:cs="Times New Roman"/>
          <w:b/>
          <w:bCs/>
          <w:sz w:val="24"/>
          <w:szCs w:val="24"/>
        </w:rPr>
        <w:t>вариант</w:t>
      </w:r>
      <w:r w:rsidRPr="008E6AEC">
        <w:rPr>
          <w:rFonts w:ascii="Times New Roman" w:hAnsi="Times New Roman" w:cs="Times New Roman"/>
          <w:b/>
          <w:bCs/>
          <w:sz w:val="24"/>
          <w:szCs w:val="24"/>
        </w:rPr>
        <w:t>ы</w:t>
      </w:r>
      <w:r w:rsidRPr="008E6AEC">
        <w:rPr>
          <w:rFonts w:ascii="Times New Roman" w:hAnsi="Times New Roman" w:cs="Times New Roman"/>
          <w:sz w:val="24"/>
          <w:szCs w:val="24"/>
        </w:rPr>
        <w:t xml:space="preserve"> формы наставничества «ученик – ученик»</w:t>
      </w:r>
      <w:r w:rsidR="00B27B08" w:rsidRPr="008E6AEC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A2C91F5" w14:textId="77777777" w:rsidR="0098464A" w:rsidRPr="008E6AEC" w:rsidRDefault="00B27B08" w:rsidP="00142853">
      <w:pPr>
        <w:pStyle w:val="a8"/>
        <w:numPr>
          <w:ilvl w:val="0"/>
          <w:numId w:val="10"/>
        </w:numPr>
        <w:tabs>
          <w:tab w:val="left" w:pos="2535"/>
        </w:tabs>
        <w:jc w:val="both"/>
        <w:rPr>
          <w:sz w:val="24"/>
          <w:szCs w:val="24"/>
        </w:rPr>
      </w:pPr>
      <w:r w:rsidRPr="008E6AEC">
        <w:rPr>
          <w:sz w:val="24"/>
          <w:szCs w:val="24"/>
        </w:rPr>
        <w:t>взаимодействие «</w:t>
      </w:r>
      <w:r w:rsidRPr="008E6AEC">
        <w:rPr>
          <w:b/>
          <w:bCs/>
          <w:sz w:val="24"/>
          <w:szCs w:val="24"/>
        </w:rPr>
        <w:t>успевающий – неуспевающий</w:t>
      </w:r>
      <w:r w:rsidRPr="008E6AEC">
        <w:rPr>
          <w:sz w:val="24"/>
          <w:szCs w:val="24"/>
        </w:rPr>
        <w:t xml:space="preserve">», классический вариант поддержки для достижения лучших образовательных результатов; </w:t>
      </w:r>
    </w:p>
    <w:p w14:paraId="7AE83898" w14:textId="77777777" w:rsidR="0098464A" w:rsidRPr="008E6AEC" w:rsidRDefault="00B27B08" w:rsidP="00142853">
      <w:pPr>
        <w:pStyle w:val="a8"/>
        <w:numPr>
          <w:ilvl w:val="0"/>
          <w:numId w:val="10"/>
        </w:numPr>
        <w:tabs>
          <w:tab w:val="left" w:pos="2535"/>
        </w:tabs>
        <w:jc w:val="both"/>
        <w:rPr>
          <w:sz w:val="24"/>
          <w:szCs w:val="24"/>
        </w:rPr>
      </w:pPr>
      <w:r w:rsidRPr="008E6AEC">
        <w:rPr>
          <w:sz w:val="24"/>
          <w:szCs w:val="24"/>
        </w:rPr>
        <w:t>взаимодействие «</w:t>
      </w:r>
      <w:r w:rsidRPr="008E6AEC">
        <w:rPr>
          <w:b/>
          <w:bCs/>
          <w:sz w:val="24"/>
          <w:szCs w:val="24"/>
        </w:rPr>
        <w:t>лидер – пассивный</w:t>
      </w:r>
      <w:r w:rsidRPr="008E6AEC">
        <w:rPr>
          <w:sz w:val="24"/>
          <w:szCs w:val="24"/>
        </w:rPr>
        <w:t xml:space="preserve">», психоэмоциональная поддержка с адаптацией в коллективе или развитием коммуникационных, творческих, лидерских навыков; </w:t>
      </w:r>
    </w:p>
    <w:p w14:paraId="39D02232" w14:textId="5B45134E" w:rsidR="0098464A" w:rsidRPr="008E6AEC" w:rsidRDefault="00B27B08" w:rsidP="00142853">
      <w:pPr>
        <w:pStyle w:val="a8"/>
        <w:numPr>
          <w:ilvl w:val="0"/>
          <w:numId w:val="10"/>
        </w:numPr>
        <w:tabs>
          <w:tab w:val="left" w:pos="2535"/>
        </w:tabs>
        <w:jc w:val="both"/>
        <w:rPr>
          <w:sz w:val="24"/>
          <w:szCs w:val="24"/>
        </w:rPr>
      </w:pPr>
      <w:r w:rsidRPr="008E6AEC">
        <w:rPr>
          <w:sz w:val="24"/>
          <w:szCs w:val="24"/>
        </w:rPr>
        <w:t>взаимодействие «</w:t>
      </w:r>
      <w:r w:rsidRPr="008E6AEC">
        <w:rPr>
          <w:b/>
          <w:bCs/>
          <w:sz w:val="24"/>
          <w:szCs w:val="24"/>
        </w:rPr>
        <w:t>равный – равному</w:t>
      </w:r>
      <w:r w:rsidRPr="008E6AEC">
        <w:rPr>
          <w:sz w:val="24"/>
          <w:szCs w:val="24"/>
        </w:rPr>
        <w:t xml:space="preserve">», в течение которого происходит обмен навыками, например, когда наставник обладает критическим мышлением, а наставляемый – креативным; взаимная поддержка, совместная работа над проектом. </w:t>
      </w:r>
    </w:p>
    <w:p w14:paraId="00BC9F20" w14:textId="77777777" w:rsidR="00B7742B" w:rsidRPr="008E6AEC" w:rsidRDefault="00B7742B" w:rsidP="00904E44">
      <w:pPr>
        <w:tabs>
          <w:tab w:val="left" w:pos="253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F3142A0" w14:textId="77777777" w:rsidR="00904E44" w:rsidRPr="008E6AEC" w:rsidRDefault="00B27B08" w:rsidP="00904E44">
      <w:pPr>
        <w:tabs>
          <w:tab w:val="left" w:pos="253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8E6AEC">
        <w:rPr>
          <w:rFonts w:ascii="Times New Roman" w:hAnsi="Times New Roman" w:cs="Times New Roman"/>
          <w:b/>
          <w:bCs/>
          <w:sz w:val="24"/>
          <w:szCs w:val="24"/>
        </w:rPr>
        <w:t xml:space="preserve">Область применения. </w:t>
      </w:r>
    </w:p>
    <w:p w14:paraId="7FD5D036" w14:textId="77777777" w:rsidR="00904E44" w:rsidRPr="008E6AEC" w:rsidRDefault="00904E44" w:rsidP="00904E44">
      <w:p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sz w:val="24"/>
          <w:szCs w:val="24"/>
        </w:rPr>
        <w:t>Взаимодействие наставника и наставляемого ведется в режиме внеурочной деятельности:</w:t>
      </w:r>
    </w:p>
    <w:p w14:paraId="48A195FD" w14:textId="77777777" w:rsidR="00904E44" w:rsidRPr="008E6AEC" w:rsidRDefault="00904E44" w:rsidP="00142853">
      <w:pPr>
        <w:pStyle w:val="a8"/>
        <w:numPr>
          <w:ilvl w:val="0"/>
          <w:numId w:val="12"/>
        </w:numPr>
        <w:tabs>
          <w:tab w:val="left" w:pos="2535"/>
        </w:tabs>
        <w:ind w:left="1068"/>
        <w:rPr>
          <w:b/>
          <w:bCs/>
          <w:sz w:val="24"/>
          <w:szCs w:val="24"/>
        </w:rPr>
      </w:pPr>
      <w:r w:rsidRPr="008E6AEC">
        <w:rPr>
          <w:sz w:val="24"/>
          <w:szCs w:val="24"/>
        </w:rPr>
        <w:t xml:space="preserve">проектная деятельность, </w:t>
      </w:r>
    </w:p>
    <w:p w14:paraId="7A03D3D0" w14:textId="77777777" w:rsidR="00904E44" w:rsidRPr="008E6AEC" w:rsidRDefault="00904E44" w:rsidP="00142853">
      <w:pPr>
        <w:pStyle w:val="a8"/>
        <w:numPr>
          <w:ilvl w:val="0"/>
          <w:numId w:val="11"/>
        </w:numPr>
        <w:tabs>
          <w:tab w:val="left" w:pos="2535"/>
        </w:tabs>
        <w:ind w:left="1068"/>
        <w:rPr>
          <w:sz w:val="24"/>
          <w:szCs w:val="24"/>
        </w:rPr>
      </w:pPr>
      <w:r w:rsidRPr="008E6AEC">
        <w:rPr>
          <w:sz w:val="24"/>
          <w:szCs w:val="24"/>
        </w:rPr>
        <w:t xml:space="preserve">классные часы, </w:t>
      </w:r>
    </w:p>
    <w:p w14:paraId="7FE1C8A5" w14:textId="71869EC4" w:rsidR="00904E44" w:rsidRPr="008E6AEC" w:rsidRDefault="00904E44" w:rsidP="00142853">
      <w:pPr>
        <w:pStyle w:val="a8"/>
        <w:numPr>
          <w:ilvl w:val="0"/>
          <w:numId w:val="11"/>
        </w:numPr>
        <w:tabs>
          <w:tab w:val="left" w:pos="2535"/>
        </w:tabs>
        <w:ind w:left="1068"/>
        <w:rPr>
          <w:sz w:val="24"/>
          <w:szCs w:val="24"/>
        </w:rPr>
      </w:pPr>
      <w:r w:rsidRPr="008E6AEC">
        <w:rPr>
          <w:sz w:val="24"/>
          <w:szCs w:val="24"/>
        </w:rPr>
        <w:t xml:space="preserve">внеурочная работа, </w:t>
      </w:r>
    </w:p>
    <w:p w14:paraId="13DB6C56" w14:textId="70856ADD" w:rsidR="00904E44" w:rsidRPr="008E6AEC" w:rsidRDefault="00904E44" w:rsidP="00142853">
      <w:pPr>
        <w:pStyle w:val="a8"/>
        <w:numPr>
          <w:ilvl w:val="0"/>
          <w:numId w:val="11"/>
        </w:numPr>
        <w:tabs>
          <w:tab w:val="left" w:pos="2535"/>
        </w:tabs>
        <w:ind w:left="1068"/>
        <w:rPr>
          <w:sz w:val="24"/>
          <w:szCs w:val="24"/>
        </w:rPr>
      </w:pPr>
      <w:r w:rsidRPr="008E6AEC">
        <w:rPr>
          <w:sz w:val="24"/>
          <w:szCs w:val="24"/>
        </w:rPr>
        <w:t xml:space="preserve">подготовка к мероприятиям школьного сообщества, </w:t>
      </w:r>
    </w:p>
    <w:p w14:paraId="63D7E599" w14:textId="49259315" w:rsidR="00904E44" w:rsidRPr="008E6AEC" w:rsidRDefault="00904E44" w:rsidP="00142853">
      <w:pPr>
        <w:pStyle w:val="a8"/>
        <w:numPr>
          <w:ilvl w:val="0"/>
          <w:numId w:val="11"/>
        </w:numPr>
        <w:tabs>
          <w:tab w:val="left" w:pos="2535"/>
        </w:tabs>
        <w:ind w:left="1068"/>
        <w:rPr>
          <w:sz w:val="24"/>
          <w:szCs w:val="24"/>
        </w:rPr>
      </w:pPr>
      <w:proofErr w:type="spellStart"/>
      <w:r w:rsidRPr="008E6AEC">
        <w:rPr>
          <w:sz w:val="24"/>
          <w:szCs w:val="24"/>
        </w:rPr>
        <w:t>волонтерство</w:t>
      </w:r>
      <w:proofErr w:type="spellEnd"/>
      <w:r w:rsidRPr="008E6AEC">
        <w:rPr>
          <w:sz w:val="24"/>
          <w:szCs w:val="24"/>
        </w:rPr>
        <w:t xml:space="preserve">. </w:t>
      </w:r>
    </w:p>
    <w:p w14:paraId="6C900DEC" w14:textId="3EA8FD12" w:rsidR="0098464A" w:rsidRPr="008E6AEC" w:rsidRDefault="00B27B08" w:rsidP="0098464A">
      <w:p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sz w:val="24"/>
          <w:szCs w:val="24"/>
        </w:rPr>
        <w:t xml:space="preserve">Возможна интеграция в «классные часы», организация совместных конкурсов и проектных работ, совместные походы на спортивные/культурные мероприятия, способствующие развитию чувства сопричастности, интеграции в сообщество (особенно важно для задач адаптации). </w:t>
      </w:r>
    </w:p>
    <w:p w14:paraId="3F072312" w14:textId="43BE1D3C" w:rsidR="00F77AA3" w:rsidRDefault="00F77AA3" w:rsidP="00F77AA3">
      <w:p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</w:p>
    <w:p w14:paraId="0B330AD0" w14:textId="38A7A3E9" w:rsidR="00F77AA3" w:rsidRPr="00B84DA5" w:rsidRDefault="00B84DA5" w:rsidP="00F77AA3">
      <w:pPr>
        <w:tabs>
          <w:tab w:val="left" w:pos="253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84DA5">
        <w:rPr>
          <w:b/>
          <w:bCs/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219F5B60" wp14:editId="6B011AB8">
            <wp:simplePos x="0" y="0"/>
            <wp:positionH relativeFrom="margin">
              <wp:posOffset>393700</wp:posOffset>
            </wp:positionH>
            <wp:positionV relativeFrom="margin">
              <wp:posOffset>3587750</wp:posOffset>
            </wp:positionV>
            <wp:extent cx="5664835" cy="424815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3" t="9662" r="12519" b="47380"/>
                    <a:stretch/>
                  </pic:blipFill>
                  <pic:spPr bwMode="auto">
                    <a:xfrm>
                      <a:off x="0" y="0"/>
                      <a:ext cx="566483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AA3" w:rsidRPr="00B84DA5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B84DA5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F77AA3" w:rsidRPr="00B84DA5">
        <w:rPr>
          <w:rFonts w:ascii="Times New Roman" w:hAnsi="Times New Roman" w:cs="Times New Roman"/>
          <w:b/>
          <w:bCs/>
          <w:sz w:val="24"/>
          <w:szCs w:val="24"/>
        </w:rPr>
        <w:t>. Описание формы наставничества «учитель-учитель</w:t>
      </w:r>
      <w:r w:rsidR="005210CB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F77AA3" w:rsidRPr="00B84DA5"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</w:p>
    <w:p w14:paraId="05400678" w14:textId="77777777" w:rsidR="00B84DA5" w:rsidRPr="006C7FC9" w:rsidRDefault="00B84DA5" w:rsidP="00B84DA5">
      <w:pPr>
        <w:tabs>
          <w:tab w:val="left" w:pos="2535"/>
        </w:tabs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C7FC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Графическое представление взаимодействия по форме «учитель – учитель»</w:t>
      </w:r>
    </w:p>
    <w:p w14:paraId="261E5637" w14:textId="77777777" w:rsidR="00B84DA5" w:rsidRPr="006C7FC9" w:rsidRDefault="00B84DA5" w:rsidP="00F77AA3">
      <w:pPr>
        <w:tabs>
          <w:tab w:val="left" w:pos="2535"/>
        </w:tabs>
        <w:rPr>
          <w:rFonts w:ascii="Times New Roman" w:hAnsi="Times New Roman" w:cs="Times New Roman"/>
          <w:i/>
          <w:sz w:val="24"/>
          <w:szCs w:val="24"/>
        </w:rPr>
      </w:pPr>
    </w:p>
    <w:p w14:paraId="4860D38C" w14:textId="617A265B" w:rsidR="00F77AA3" w:rsidRPr="008E6AEC" w:rsidRDefault="00F77AA3" w:rsidP="00F77AA3">
      <w:p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sz w:val="24"/>
          <w:szCs w:val="24"/>
        </w:rPr>
        <w:t xml:space="preserve">Предполагает взаимодействие нового специалиста (при смене места работы) с опытным и располагающим ресурсами и навыками специалистом-педагогом, оказывающим первому разностороннюю поддержку. </w:t>
      </w:r>
    </w:p>
    <w:p w14:paraId="45A07FBF" w14:textId="52B54007" w:rsidR="00F77AA3" w:rsidRDefault="00F77AA3" w:rsidP="00F77AA3">
      <w:pPr>
        <w:tabs>
          <w:tab w:val="left" w:pos="253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39518CB7" w14:textId="4C0A22AD" w:rsidR="00F77AA3" w:rsidRPr="008E6AEC" w:rsidRDefault="00F77AA3" w:rsidP="00F77AA3">
      <w:pPr>
        <w:tabs>
          <w:tab w:val="left" w:pos="253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8E6AEC">
        <w:rPr>
          <w:rFonts w:ascii="Times New Roman" w:hAnsi="Times New Roman" w:cs="Times New Roman"/>
          <w:b/>
          <w:bCs/>
          <w:sz w:val="24"/>
          <w:szCs w:val="24"/>
        </w:rPr>
        <w:t xml:space="preserve">Цели и задачи формы. </w:t>
      </w:r>
    </w:p>
    <w:p w14:paraId="08902984" w14:textId="77777777" w:rsidR="00F77AA3" w:rsidRPr="008E6AEC" w:rsidRDefault="00F77AA3" w:rsidP="00F77AA3">
      <w:p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8E6AEC">
        <w:rPr>
          <w:rFonts w:ascii="Times New Roman" w:hAnsi="Times New Roman" w:cs="Times New Roman"/>
          <w:sz w:val="24"/>
          <w:szCs w:val="24"/>
        </w:rPr>
        <w:t xml:space="preserve"> успешное закрепление на месте работы или в должности педагога молодого специалиста, повышение его профессионального потенциала и уровня, а также создание комфортной профессиональной среды внутри учебного заведения, позволяющей реализовывать актуальные педагогические задачи на высоком уровне. </w:t>
      </w:r>
    </w:p>
    <w:p w14:paraId="099B7F9F" w14:textId="77777777" w:rsidR="00B84DA5" w:rsidRDefault="00B84DA5" w:rsidP="00F77AA3">
      <w:pPr>
        <w:tabs>
          <w:tab w:val="left" w:pos="253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1D95690C" w14:textId="3BCEDA5A" w:rsidR="00F77AA3" w:rsidRPr="008E6AEC" w:rsidRDefault="00F77AA3" w:rsidP="00F77AA3">
      <w:p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b/>
          <w:bCs/>
          <w:sz w:val="24"/>
          <w:szCs w:val="24"/>
        </w:rPr>
        <w:t>Основные задачи</w:t>
      </w:r>
      <w:r w:rsidRPr="008E6AEC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7EBBEC4" w14:textId="7B022443" w:rsidR="00F77AA3" w:rsidRPr="008E6AEC" w:rsidRDefault="00F77AA3" w:rsidP="00F77AA3">
      <w:pPr>
        <w:pStyle w:val="a8"/>
        <w:numPr>
          <w:ilvl w:val="0"/>
          <w:numId w:val="14"/>
        </w:numPr>
        <w:tabs>
          <w:tab w:val="left" w:pos="2535"/>
        </w:tabs>
        <w:jc w:val="both"/>
        <w:rPr>
          <w:sz w:val="24"/>
          <w:szCs w:val="24"/>
        </w:rPr>
      </w:pPr>
      <w:r w:rsidRPr="008E6AEC">
        <w:rPr>
          <w:sz w:val="24"/>
          <w:szCs w:val="24"/>
        </w:rPr>
        <w:t xml:space="preserve">способствовать формированию потребности заниматься анализом результатов своей профессиональной деятельности; </w:t>
      </w:r>
    </w:p>
    <w:p w14:paraId="7A020AAA" w14:textId="378D9F13" w:rsidR="00F77AA3" w:rsidRPr="008E6AEC" w:rsidRDefault="00F77AA3" w:rsidP="00F77AA3">
      <w:pPr>
        <w:pStyle w:val="a8"/>
        <w:numPr>
          <w:ilvl w:val="0"/>
          <w:numId w:val="14"/>
        </w:numPr>
        <w:tabs>
          <w:tab w:val="left" w:pos="2535"/>
        </w:tabs>
        <w:jc w:val="both"/>
        <w:rPr>
          <w:sz w:val="24"/>
          <w:szCs w:val="24"/>
        </w:rPr>
      </w:pPr>
      <w:r w:rsidRPr="008E6AEC">
        <w:rPr>
          <w:sz w:val="24"/>
          <w:szCs w:val="24"/>
        </w:rPr>
        <w:t xml:space="preserve">развивать интерес к методике построения и организации результативного учебного процесса; </w:t>
      </w:r>
    </w:p>
    <w:p w14:paraId="722DF0F3" w14:textId="25B73573" w:rsidR="00F77AA3" w:rsidRPr="008E6AEC" w:rsidRDefault="00F77AA3" w:rsidP="00F77AA3">
      <w:pPr>
        <w:pStyle w:val="a8"/>
        <w:numPr>
          <w:ilvl w:val="0"/>
          <w:numId w:val="14"/>
        </w:numPr>
        <w:tabs>
          <w:tab w:val="left" w:pos="2535"/>
        </w:tabs>
        <w:jc w:val="both"/>
        <w:rPr>
          <w:sz w:val="24"/>
          <w:szCs w:val="24"/>
        </w:rPr>
      </w:pPr>
      <w:r w:rsidRPr="008E6AEC">
        <w:rPr>
          <w:sz w:val="24"/>
          <w:szCs w:val="24"/>
        </w:rPr>
        <w:t xml:space="preserve">ускорить процесс профессионального становления учителя. </w:t>
      </w:r>
    </w:p>
    <w:p w14:paraId="67818ECA" w14:textId="28351268" w:rsidR="00F77AA3" w:rsidRDefault="00F77AA3" w:rsidP="00F77AA3">
      <w:pPr>
        <w:tabs>
          <w:tab w:val="left" w:pos="253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704FC69A" w14:textId="012A3A6B" w:rsidR="00F77AA3" w:rsidRPr="008E6AEC" w:rsidRDefault="00F77AA3" w:rsidP="00F77AA3">
      <w:pPr>
        <w:tabs>
          <w:tab w:val="left" w:pos="253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8E6AEC">
        <w:rPr>
          <w:rFonts w:ascii="Times New Roman" w:hAnsi="Times New Roman" w:cs="Times New Roman"/>
          <w:b/>
          <w:bCs/>
          <w:sz w:val="24"/>
          <w:szCs w:val="24"/>
        </w:rPr>
        <w:t xml:space="preserve">Ожидаемые результаты. </w:t>
      </w:r>
    </w:p>
    <w:p w14:paraId="3F82FF60" w14:textId="37968333" w:rsidR="00F77AA3" w:rsidRPr="008E6AEC" w:rsidRDefault="00F77AA3" w:rsidP="00F77AA3">
      <w:p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sz w:val="24"/>
          <w:szCs w:val="24"/>
        </w:rPr>
        <w:t xml:space="preserve">Результатом правильной организации работы наставников будет высокий уровень включенности новых специалистов в педагогическую работу, культурную жизнь образовательной организации, усиление уверенности в собственных силах и развитие личного, творческого и педагогического потенциала. Это окажет положительное влияние на уровень образовательной подготовки и психологический климат в школе. Учителя-наставляемые получат необходимые для данного периода профессиональной реализации компетенции, </w:t>
      </w:r>
      <w:r w:rsidRPr="008E6AEC">
        <w:rPr>
          <w:rFonts w:ascii="Times New Roman" w:hAnsi="Times New Roman" w:cs="Times New Roman"/>
          <w:sz w:val="24"/>
          <w:szCs w:val="24"/>
        </w:rPr>
        <w:lastRenderedPageBreak/>
        <w:t xml:space="preserve">профессиональные советы и рекомендации, а также стимул и ресурс для комфортного становления и развития внутри организации. </w:t>
      </w:r>
    </w:p>
    <w:p w14:paraId="3668C93B" w14:textId="77777777" w:rsidR="00B84DA5" w:rsidRDefault="00B84DA5" w:rsidP="00F77AA3">
      <w:p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</w:p>
    <w:p w14:paraId="1F8BE26A" w14:textId="246AF5EA" w:rsidR="00F77AA3" w:rsidRPr="008E6AEC" w:rsidRDefault="00F77AA3" w:rsidP="00F77AA3">
      <w:p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sz w:val="24"/>
          <w:szCs w:val="24"/>
        </w:rPr>
        <w:t xml:space="preserve">Среди </w:t>
      </w:r>
      <w:r w:rsidRPr="008E6AEC">
        <w:rPr>
          <w:rFonts w:ascii="Times New Roman" w:hAnsi="Times New Roman" w:cs="Times New Roman"/>
          <w:b/>
          <w:bCs/>
          <w:sz w:val="24"/>
          <w:szCs w:val="24"/>
        </w:rPr>
        <w:t>оцениваемых результатов:</w:t>
      </w:r>
      <w:r w:rsidRPr="008E6AE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79BC7F" w14:textId="513C42ED" w:rsidR="00F77AA3" w:rsidRPr="008E6AEC" w:rsidRDefault="00F77AA3" w:rsidP="00F77AA3">
      <w:pPr>
        <w:pStyle w:val="a8"/>
        <w:numPr>
          <w:ilvl w:val="0"/>
          <w:numId w:val="13"/>
        </w:numPr>
        <w:tabs>
          <w:tab w:val="left" w:pos="2535"/>
        </w:tabs>
        <w:jc w:val="both"/>
        <w:rPr>
          <w:sz w:val="24"/>
          <w:szCs w:val="24"/>
        </w:rPr>
      </w:pPr>
      <w:r w:rsidRPr="008E6AEC">
        <w:rPr>
          <w:sz w:val="24"/>
          <w:szCs w:val="24"/>
        </w:rPr>
        <w:t xml:space="preserve">повышение уровня удовлетворенности собственной работой и улучшение психоэмоционального состояния; </w:t>
      </w:r>
    </w:p>
    <w:p w14:paraId="5D41329F" w14:textId="4C5E9007" w:rsidR="00F77AA3" w:rsidRPr="008E6AEC" w:rsidRDefault="00F77AA3" w:rsidP="00F77AA3">
      <w:pPr>
        <w:pStyle w:val="a8"/>
        <w:numPr>
          <w:ilvl w:val="0"/>
          <w:numId w:val="13"/>
        </w:numPr>
        <w:tabs>
          <w:tab w:val="left" w:pos="2535"/>
        </w:tabs>
        <w:jc w:val="both"/>
        <w:rPr>
          <w:sz w:val="24"/>
          <w:szCs w:val="24"/>
        </w:rPr>
      </w:pPr>
      <w:r w:rsidRPr="008E6AEC">
        <w:rPr>
          <w:sz w:val="24"/>
          <w:szCs w:val="24"/>
        </w:rPr>
        <w:t>рост числа специалистов, желающих продолжать свою работу в качестве учителя на данном коллективе/образовательной организации</w:t>
      </w:r>
      <w:r w:rsidR="00B84DA5">
        <w:rPr>
          <w:sz w:val="24"/>
          <w:szCs w:val="24"/>
        </w:rPr>
        <w:t>.</w:t>
      </w:r>
      <w:r w:rsidRPr="008E6AEC">
        <w:rPr>
          <w:sz w:val="24"/>
          <w:szCs w:val="24"/>
        </w:rPr>
        <w:t xml:space="preserve"> </w:t>
      </w:r>
    </w:p>
    <w:p w14:paraId="7E55E40A" w14:textId="770102D0" w:rsidR="00F77AA3" w:rsidRDefault="00F77AA3" w:rsidP="00B84DA5">
      <w:pPr>
        <w:tabs>
          <w:tab w:val="left" w:pos="2535"/>
        </w:tabs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32751B9" w14:textId="621297C9" w:rsidR="00F77AA3" w:rsidRPr="008E6AEC" w:rsidRDefault="00F77AA3" w:rsidP="00F77AA3">
      <w:pPr>
        <w:tabs>
          <w:tab w:val="left" w:pos="253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8E6AEC">
        <w:rPr>
          <w:rFonts w:ascii="Times New Roman" w:hAnsi="Times New Roman" w:cs="Times New Roman"/>
          <w:b/>
          <w:bCs/>
          <w:sz w:val="24"/>
          <w:szCs w:val="24"/>
        </w:rPr>
        <w:t xml:space="preserve">Описание участников </w:t>
      </w:r>
    </w:p>
    <w:p w14:paraId="26770F1C" w14:textId="747681A2" w:rsidR="00F77AA3" w:rsidRPr="008E6AEC" w:rsidRDefault="00F77AA3" w:rsidP="00F77AA3">
      <w:pPr>
        <w:tabs>
          <w:tab w:val="left" w:pos="253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8E6AEC">
        <w:rPr>
          <w:rFonts w:ascii="Times New Roman" w:hAnsi="Times New Roman" w:cs="Times New Roman"/>
          <w:b/>
          <w:bCs/>
          <w:sz w:val="24"/>
          <w:szCs w:val="24"/>
        </w:rPr>
        <w:t xml:space="preserve">Наставник. </w:t>
      </w:r>
    </w:p>
    <w:p w14:paraId="408B6409" w14:textId="034896E5" w:rsidR="00F77AA3" w:rsidRPr="008E6AEC" w:rsidRDefault="00F77AA3" w:rsidP="00F77AA3">
      <w:p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sz w:val="24"/>
          <w:szCs w:val="24"/>
        </w:rPr>
        <w:t xml:space="preserve">Опытный педагог, имеющий профессиональные успехи (победитель различных профессиональных конкурсов, автор учебных пособий и материалов, участник или ведущий вебинаров и семинаров), склонный к активной общественной работе, лояльный участник школьного сообщества. Обладает лидерскими, организационными и коммуникативными навыками, хорошо развитой эмпатией. </w:t>
      </w:r>
    </w:p>
    <w:p w14:paraId="4A02584F" w14:textId="77777777" w:rsidR="00F77AA3" w:rsidRPr="008E6AEC" w:rsidRDefault="00F77AA3" w:rsidP="00F77AA3">
      <w:pPr>
        <w:tabs>
          <w:tab w:val="left" w:pos="253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702A876" w14:textId="77777777" w:rsidR="00F77AA3" w:rsidRPr="008E6AEC" w:rsidRDefault="00F77AA3" w:rsidP="00F77AA3">
      <w:pPr>
        <w:tabs>
          <w:tab w:val="left" w:pos="253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8E6AEC">
        <w:rPr>
          <w:rFonts w:ascii="Times New Roman" w:hAnsi="Times New Roman" w:cs="Times New Roman"/>
          <w:b/>
          <w:bCs/>
          <w:sz w:val="24"/>
          <w:szCs w:val="24"/>
        </w:rPr>
        <w:t xml:space="preserve">Наставляемый. </w:t>
      </w:r>
    </w:p>
    <w:p w14:paraId="20085956" w14:textId="77777777" w:rsidR="00F77AA3" w:rsidRPr="00B84DA5" w:rsidRDefault="00F77AA3" w:rsidP="00B84DA5">
      <w:p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r w:rsidRPr="00B84DA5">
        <w:rPr>
          <w:rFonts w:ascii="Times New Roman" w:hAnsi="Times New Roman" w:cs="Times New Roman"/>
          <w:sz w:val="24"/>
          <w:szCs w:val="24"/>
        </w:rPr>
        <w:t xml:space="preserve">Специалист, находящийся в процессе адаптации на новом месте работы, которому необходимо получить представление о традициях, особенностях, регламенте и принципах образовательной организации. </w:t>
      </w:r>
    </w:p>
    <w:p w14:paraId="3ADF6D9D" w14:textId="77777777" w:rsidR="00F77AA3" w:rsidRPr="008E6AEC" w:rsidRDefault="00F77AA3" w:rsidP="00B84DA5">
      <w:pPr>
        <w:tabs>
          <w:tab w:val="left" w:pos="2535"/>
        </w:tabs>
        <w:ind w:firstLine="0"/>
        <w:rPr>
          <w:rFonts w:ascii="Times New Roman" w:hAnsi="Times New Roman" w:cs="Times New Roman"/>
          <w:sz w:val="24"/>
          <w:szCs w:val="24"/>
        </w:rPr>
      </w:pPr>
    </w:p>
    <w:p w14:paraId="287CFF32" w14:textId="77777777" w:rsidR="00F77AA3" w:rsidRPr="008E6AEC" w:rsidRDefault="00F77AA3" w:rsidP="00F77AA3">
      <w:pPr>
        <w:tabs>
          <w:tab w:val="left" w:pos="253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8E6AEC">
        <w:rPr>
          <w:rFonts w:ascii="Times New Roman" w:hAnsi="Times New Roman" w:cs="Times New Roman"/>
          <w:b/>
          <w:bCs/>
          <w:sz w:val="24"/>
          <w:szCs w:val="24"/>
        </w:rPr>
        <w:t xml:space="preserve">Область применения. </w:t>
      </w:r>
    </w:p>
    <w:p w14:paraId="5E56EEDD" w14:textId="609B2B09" w:rsidR="00F77AA3" w:rsidRPr="008E6AEC" w:rsidRDefault="00F77AA3" w:rsidP="00F77AA3">
      <w:p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sz w:val="24"/>
          <w:szCs w:val="24"/>
        </w:rPr>
        <w:t xml:space="preserve">Форма наставничества «учитель – учитель» может быть использована как часть реализации на местах профессиональной подготовки или переподготовки, как элемент повышения квалификации. </w:t>
      </w:r>
    </w:p>
    <w:p w14:paraId="10C6DB97" w14:textId="12480454" w:rsidR="00B84DA5" w:rsidRDefault="00B84DA5" w:rsidP="00107CD7">
      <w:pPr>
        <w:tabs>
          <w:tab w:val="left" w:pos="25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E4F44E" w14:textId="1EF7500E" w:rsidR="00107CD7" w:rsidRPr="008E6AEC" w:rsidRDefault="003F6CFE" w:rsidP="00107CD7">
      <w:pPr>
        <w:tabs>
          <w:tab w:val="left" w:pos="253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b/>
          <w:sz w:val="24"/>
          <w:szCs w:val="24"/>
        </w:rPr>
        <w:t>4</w:t>
      </w:r>
      <w:r w:rsidR="00107CD7" w:rsidRPr="008E6AEC">
        <w:rPr>
          <w:rFonts w:ascii="Times New Roman" w:hAnsi="Times New Roman" w:cs="Times New Roman"/>
          <w:b/>
          <w:sz w:val="24"/>
          <w:szCs w:val="24"/>
        </w:rPr>
        <w:t>.</w:t>
      </w:r>
      <w:r w:rsidR="00107CD7" w:rsidRPr="008E6AEC">
        <w:rPr>
          <w:sz w:val="20"/>
          <w:szCs w:val="20"/>
        </w:rPr>
        <w:t xml:space="preserve"> </w:t>
      </w:r>
      <w:r w:rsidR="00107CD7" w:rsidRPr="008E6AEC">
        <w:rPr>
          <w:rFonts w:ascii="Times New Roman" w:hAnsi="Times New Roman" w:cs="Times New Roman"/>
          <w:b/>
          <w:sz w:val="24"/>
          <w:szCs w:val="24"/>
        </w:rPr>
        <w:t xml:space="preserve">Мониторинг </w:t>
      </w:r>
      <w:r w:rsidR="00792F4E" w:rsidRPr="008E6AEC">
        <w:rPr>
          <w:rFonts w:ascii="Times New Roman" w:hAnsi="Times New Roman" w:cs="Times New Roman"/>
          <w:b/>
          <w:sz w:val="24"/>
          <w:szCs w:val="24"/>
        </w:rPr>
        <w:t xml:space="preserve">эффективности </w:t>
      </w:r>
      <w:r w:rsidR="00107CD7" w:rsidRPr="008E6AEC">
        <w:rPr>
          <w:rFonts w:ascii="Times New Roman" w:hAnsi="Times New Roman" w:cs="Times New Roman"/>
          <w:b/>
          <w:sz w:val="24"/>
          <w:szCs w:val="24"/>
        </w:rPr>
        <w:t>реализации Программы</w:t>
      </w:r>
      <w:r w:rsidR="00107CD7" w:rsidRPr="008E6AEC">
        <w:rPr>
          <w:rFonts w:ascii="Times New Roman" w:hAnsi="Times New Roman" w:cs="Times New Roman"/>
        </w:rPr>
        <w:tab/>
      </w:r>
    </w:p>
    <w:p w14:paraId="1B021345" w14:textId="77777777" w:rsidR="00107CD7" w:rsidRPr="008E6AEC" w:rsidRDefault="003F6CFE" w:rsidP="00107CD7">
      <w:pPr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sz w:val="24"/>
          <w:szCs w:val="24"/>
        </w:rPr>
        <w:t>4</w:t>
      </w:r>
      <w:r w:rsidR="00107CD7" w:rsidRPr="008E6AEC">
        <w:rPr>
          <w:rFonts w:ascii="Times New Roman" w:hAnsi="Times New Roman" w:cs="Times New Roman"/>
          <w:sz w:val="24"/>
          <w:szCs w:val="24"/>
        </w:rPr>
        <w:t>.1.</w:t>
      </w:r>
      <w:r w:rsidR="00107CD7" w:rsidRPr="008E6AEC">
        <w:rPr>
          <w:sz w:val="20"/>
          <w:szCs w:val="20"/>
        </w:rPr>
        <w:t xml:space="preserve"> </w:t>
      </w:r>
      <w:r w:rsidR="00107CD7" w:rsidRPr="008E6AEC">
        <w:rPr>
          <w:rFonts w:ascii="Times New Roman" w:hAnsi="Times New Roman" w:cs="Times New Roman"/>
          <w:sz w:val="24"/>
          <w:szCs w:val="24"/>
        </w:rPr>
        <w:t xml:space="preserve">Мониторинг </w:t>
      </w:r>
      <w:r w:rsidR="003377BF" w:rsidRPr="008E6AEC">
        <w:rPr>
          <w:rFonts w:ascii="Times New Roman" w:hAnsi="Times New Roman" w:cs="Times New Roman"/>
          <w:sz w:val="24"/>
          <w:szCs w:val="24"/>
        </w:rPr>
        <w:t>эффективности реализации П</w:t>
      </w:r>
      <w:r w:rsidR="00107CD7" w:rsidRPr="008E6AEC">
        <w:rPr>
          <w:rFonts w:ascii="Times New Roman" w:hAnsi="Times New Roman" w:cs="Times New Roman"/>
          <w:sz w:val="24"/>
          <w:szCs w:val="24"/>
        </w:rPr>
        <w:t>рограмм</w:t>
      </w:r>
      <w:r w:rsidR="003377BF" w:rsidRPr="008E6AEC">
        <w:rPr>
          <w:rFonts w:ascii="Times New Roman" w:hAnsi="Times New Roman" w:cs="Times New Roman"/>
          <w:sz w:val="24"/>
          <w:szCs w:val="24"/>
        </w:rPr>
        <w:t>ы</w:t>
      </w:r>
      <w:r w:rsidR="00107CD7" w:rsidRPr="008E6AEC">
        <w:rPr>
          <w:rFonts w:ascii="Times New Roman" w:hAnsi="Times New Roman" w:cs="Times New Roman"/>
          <w:sz w:val="24"/>
          <w:szCs w:val="24"/>
        </w:rPr>
        <w:t xml:space="preserve"> понимается как система сбора, обработки, хранения и использования ин</w:t>
      </w:r>
      <w:r w:rsidR="003377BF" w:rsidRPr="008E6AEC">
        <w:rPr>
          <w:rFonts w:ascii="Times New Roman" w:hAnsi="Times New Roman" w:cs="Times New Roman"/>
          <w:sz w:val="24"/>
          <w:szCs w:val="24"/>
        </w:rPr>
        <w:t>формации о П</w:t>
      </w:r>
      <w:r w:rsidR="00107CD7" w:rsidRPr="008E6AEC">
        <w:rPr>
          <w:rFonts w:ascii="Times New Roman" w:hAnsi="Times New Roman" w:cs="Times New Roman"/>
          <w:sz w:val="24"/>
          <w:szCs w:val="24"/>
        </w:rPr>
        <w:t>рограмме и/или отдельных ее элементах.</w:t>
      </w:r>
    </w:p>
    <w:p w14:paraId="39AA016D" w14:textId="77777777" w:rsidR="00107CD7" w:rsidRPr="008E6AEC" w:rsidRDefault="00107CD7" w:rsidP="00107CD7">
      <w:pPr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sz w:val="24"/>
          <w:szCs w:val="24"/>
        </w:rPr>
        <w:t xml:space="preserve">Организация систематического мониторинга программ наставничества дает возможность представлять, как происходит процесс наставничества, </w:t>
      </w:r>
      <w:r w:rsidR="003377BF" w:rsidRPr="008E6AEC">
        <w:rPr>
          <w:rFonts w:ascii="Times New Roman" w:hAnsi="Times New Roman" w:cs="Times New Roman"/>
          <w:sz w:val="24"/>
          <w:szCs w:val="24"/>
        </w:rPr>
        <w:t xml:space="preserve">каковы </w:t>
      </w:r>
      <w:r w:rsidRPr="008E6AEC">
        <w:rPr>
          <w:rFonts w:ascii="Times New Roman" w:hAnsi="Times New Roman" w:cs="Times New Roman"/>
          <w:sz w:val="24"/>
          <w:szCs w:val="24"/>
        </w:rPr>
        <w:t>изменения во взаимодействиях наставника с наставляемым</w:t>
      </w:r>
      <w:r w:rsidR="003377BF" w:rsidRPr="008E6AEC">
        <w:rPr>
          <w:rFonts w:ascii="Times New Roman" w:hAnsi="Times New Roman" w:cs="Times New Roman"/>
          <w:sz w:val="24"/>
          <w:szCs w:val="24"/>
        </w:rPr>
        <w:t xml:space="preserve"> (группой наставляемых),</w:t>
      </w:r>
      <w:r w:rsidRPr="008E6AEC">
        <w:rPr>
          <w:rFonts w:ascii="Times New Roman" w:hAnsi="Times New Roman" w:cs="Times New Roman"/>
          <w:sz w:val="24"/>
          <w:szCs w:val="24"/>
        </w:rPr>
        <w:t xml:space="preserve"> какова динамика развития наставляемых и удовлетворенности наставника своей деятельностью.</w:t>
      </w:r>
    </w:p>
    <w:p w14:paraId="4A0597C0" w14:textId="77777777" w:rsidR="00107CD7" w:rsidRPr="008E6AEC" w:rsidRDefault="00107CD7" w:rsidP="00107CD7">
      <w:pPr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sz w:val="24"/>
          <w:szCs w:val="24"/>
        </w:rPr>
        <w:t>Мониторинг программы наставничества состоит из двух основных этапов:</w:t>
      </w:r>
    </w:p>
    <w:p w14:paraId="539B82D5" w14:textId="77777777" w:rsidR="00107CD7" w:rsidRPr="008E6AEC" w:rsidRDefault="00107CD7" w:rsidP="00107CD7">
      <w:pPr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sz w:val="24"/>
          <w:szCs w:val="24"/>
        </w:rPr>
        <w:t>1)</w:t>
      </w:r>
      <w:r w:rsidRPr="008E6AEC">
        <w:rPr>
          <w:rFonts w:ascii="Times New Roman" w:hAnsi="Times New Roman" w:cs="Times New Roman"/>
          <w:sz w:val="24"/>
          <w:szCs w:val="24"/>
        </w:rPr>
        <w:tab/>
        <w:t xml:space="preserve">оценка качества </w:t>
      </w:r>
      <w:r w:rsidR="003377BF" w:rsidRPr="008E6AEC">
        <w:rPr>
          <w:rFonts w:ascii="Times New Roman" w:hAnsi="Times New Roman" w:cs="Times New Roman"/>
          <w:sz w:val="24"/>
          <w:szCs w:val="24"/>
        </w:rPr>
        <w:t>реализации П</w:t>
      </w:r>
      <w:r w:rsidRPr="008E6AEC">
        <w:rPr>
          <w:rFonts w:ascii="Times New Roman" w:hAnsi="Times New Roman" w:cs="Times New Roman"/>
          <w:sz w:val="24"/>
          <w:szCs w:val="24"/>
        </w:rPr>
        <w:t>рограммы;</w:t>
      </w:r>
    </w:p>
    <w:p w14:paraId="0FF6F64E" w14:textId="77777777" w:rsidR="00A552D6" w:rsidRPr="008E6AEC" w:rsidRDefault="00107CD7" w:rsidP="00107CD7">
      <w:pPr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sz w:val="24"/>
          <w:szCs w:val="24"/>
        </w:rPr>
        <w:t>2)</w:t>
      </w:r>
      <w:r w:rsidRPr="008E6AEC">
        <w:rPr>
          <w:rFonts w:ascii="Times New Roman" w:hAnsi="Times New Roman" w:cs="Times New Roman"/>
          <w:sz w:val="24"/>
          <w:szCs w:val="24"/>
        </w:rPr>
        <w:tab/>
        <w:t>оценка мотивационно-личностного, компетентностного, профессионал</w:t>
      </w:r>
      <w:r w:rsidR="003377BF" w:rsidRPr="008E6AEC">
        <w:rPr>
          <w:rFonts w:ascii="Times New Roman" w:hAnsi="Times New Roman" w:cs="Times New Roman"/>
          <w:sz w:val="24"/>
          <w:szCs w:val="24"/>
        </w:rPr>
        <w:t>ьного роста участников, динамики</w:t>
      </w:r>
      <w:r w:rsidRPr="008E6AEC">
        <w:rPr>
          <w:rFonts w:ascii="Times New Roman" w:hAnsi="Times New Roman" w:cs="Times New Roman"/>
          <w:sz w:val="24"/>
          <w:szCs w:val="24"/>
        </w:rPr>
        <w:t xml:space="preserve"> образовательных результатов.</w:t>
      </w:r>
      <w:r w:rsidR="00A552D6" w:rsidRPr="008E6AE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53C869" w14:textId="0C9DDBAD" w:rsidR="00107CD7" w:rsidRPr="008E6AEC" w:rsidRDefault="003F6CFE" w:rsidP="003377BF">
      <w:pPr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sz w:val="24"/>
          <w:szCs w:val="24"/>
        </w:rPr>
        <w:t>4</w:t>
      </w:r>
      <w:r w:rsidR="00107CD7" w:rsidRPr="008E6AEC">
        <w:rPr>
          <w:rFonts w:ascii="Times New Roman" w:hAnsi="Times New Roman" w:cs="Times New Roman"/>
          <w:sz w:val="24"/>
          <w:szCs w:val="24"/>
        </w:rPr>
        <w:t>.2.</w:t>
      </w:r>
      <w:r w:rsidR="00107CD7" w:rsidRPr="008E6AEC">
        <w:rPr>
          <w:sz w:val="20"/>
          <w:szCs w:val="20"/>
        </w:rPr>
        <w:t xml:space="preserve"> </w:t>
      </w:r>
      <w:r w:rsidR="00243523" w:rsidRPr="008E6AEC">
        <w:rPr>
          <w:rFonts w:ascii="Times New Roman" w:hAnsi="Times New Roman" w:cs="Times New Roman"/>
          <w:sz w:val="24"/>
          <w:szCs w:val="24"/>
        </w:rPr>
        <w:t>Первый этап</w:t>
      </w:r>
      <w:r w:rsidR="00243523" w:rsidRPr="008E6AEC">
        <w:rPr>
          <w:sz w:val="20"/>
          <w:szCs w:val="20"/>
        </w:rPr>
        <w:t xml:space="preserve"> </w:t>
      </w:r>
      <w:r w:rsidR="00243523" w:rsidRPr="008E6AEC">
        <w:rPr>
          <w:rFonts w:ascii="Times New Roman" w:hAnsi="Times New Roman" w:cs="Times New Roman"/>
          <w:sz w:val="24"/>
          <w:szCs w:val="24"/>
        </w:rPr>
        <w:t>м</w:t>
      </w:r>
      <w:r w:rsidR="003377BF" w:rsidRPr="008E6AEC">
        <w:rPr>
          <w:rFonts w:ascii="Times New Roman" w:hAnsi="Times New Roman" w:cs="Times New Roman"/>
          <w:sz w:val="24"/>
          <w:szCs w:val="24"/>
        </w:rPr>
        <w:t>ониторинг</w:t>
      </w:r>
      <w:r w:rsidR="00243523" w:rsidRPr="008E6AEC">
        <w:rPr>
          <w:rFonts w:ascii="Times New Roman" w:hAnsi="Times New Roman" w:cs="Times New Roman"/>
          <w:sz w:val="24"/>
          <w:szCs w:val="24"/>
        </w:rPr>
        <w:t>а</w:t>
      </w:r>
      <w:r w:rsidR="003377BF" w:rsidRPr="008E6AEC">
        <w:rPr>
          <w:rFonts w:ascii="Times New Roman" w:hAnsi="Times New Roman" w:cs="Times New Roman"/>
          <w:sz w:val="24"/>
          <w:szCs w:val="24"/>
        </w:rPr>
        <w:t xml:space="preserve"> </w:t>
      </w:r>
      <w:r w:rsidR="00107CD7" w:rsidRPr="008E6AEC">
        <w:rPr>
          <w:rFonts w:ascii="Times New Roman" w:hAnsi="Times New Roman" w:cs="Times New Roman"/>
          <w:sz w:val="24"/>
          <w:szCs w:val="24"/>
        </w:rPr>
        <w:t xml:space="preserve">направлен на изучение (оценку) качества реализуемой программы наставничества, ее сильных и слабых сторон, качества совместной работы </w:t>
      </w:r>
      <w:r w:rsidR="003377BF" w:rsidRPr="008E6AEC">
        <w:rPr>
          <w:rFonts w:ascii="Times New Roman" w:hAnsi="Times New Roman" w:cs="Times New Roman"/>
          <w:sz w:val="24"/>
          <w:szCs w:val="24"/>
        </w:rPr>
        <w:t>тандемов «наставник-наставляемый»</w:t>
      </w:r>
      <w:r w:rsidR="00107CD7" w:rsidRPr="008E6AEC">
        <w:rPr>
          <w:rFonts w:ascii="Times New Roman" w:hAnsi="Times New Roman" w:cs="Times New Roman"/>
          <w:sz w:val="24"/>
          <w:szCs w:val="24"/>
        </w:rPr>
        <w:t>.</w:t>
      </w:r>
      <w:r w:rsidR="003377BF" w:rsidRPr="008E6AEC">
        <w:rPr>
          <w:rFonts w:ascii="Times New Roman" w:hAnsi="Times New Roman" w:cs="Times New Roman"/>
          <w:sz w:val="24"/>
          <w:szCs w:val="24"/>
        </w:rPr>
        <w:t xml:space="preserve"> Мониторинг помогает отследить важные показатели качественного изменения </w:t>
      </w:r>
      <w:r w:rsidR="00061BAF">
        <w:rPr>
          <w:rFonts w:ascii="Times New Roman" w:hAnsi="Times New Roman" w:cs="Times New Roman"/>
          <w:bCs/>
          <w:sz w:val="24"/>
          <w:szCs w:val="24"/>
        </w:rPr>
        <w:t>ОО</w:t>
      </w:r>
      <w:r w:rsidR="003377BF" w:rsidRPr="008E6AEC">
        <w:rPr>
          <w:rFonts w:ascii="Times New Roman" w:hAnsi="Times New Roman" w:cs="Times New Roman"/>
          <w:sz w:val="24"/>
          <w:szCs w:val="24"/>
        </w:rPr>
        <w:t xml:space="preserve">, динамику его показателей социального благополучия, профессиональное развитие педагогического коллектива в практической и научной сферах. </w:t>
      </w:r>
    </w:p>
    <w:p w14:paraId="793C0EDA" w14:textId="77777777" w:rsidR="00107CD7" w:rsidRPr="008E6AEC" w:rsidRDefault="00107CD7" w:rsidP="00107CD7">
      <w:pPr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i/>
          <w:sz w:val="24"/>
          <w:szCs w:val="24"/>
          <w:u w:val="single"/>
        </w:rPr>
        <w:t>Цели</w:t>
      </w:r>
      <w:r w:rsidRPr="008E6AEC">
        <w:rPr>
          <w:rFonts w:ascii="Times New Roman" w:hAnsi="Times New Roman" w:cs="Times New Roman"/>
          <w:sz w:val="24"/>
          <w:szCs w:val="24"/>
        </w:rPr>
        <w:t>:</w:t>
      </w:r>
    </w:p>
    <w:p w14:paraId="1012AF91" w14:textId="77777777" w:rsidR="00107CD7" w:rsidRPr="008E6AEC" w:rsidRDefault="003377BF" w:rsidP="00107CD7">
      <w:pPr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sz w:val="24"/>
          <w:szCs w:val="24"/>
        </w:rPr>
        <w:t>1)</w:t>
      </w:r>
      <w:r w:rsidRPr="008E6AEC">
        <w:rPr>
          <w:rFonts w:ascii="Times New Roman" w:hAnsi="Times New Roman" w:cs="Times New Roman"/>
          <w:sz w:val="24"/>
          <w:szCs w:val="24"/>
        </w:rPr>
        <w:tab/>
        <w:t>оценка качества реализуемой П</w:t>
      </w:r>
      <w:r w:rsidR="00107CD7" w:rsidRPr="008E6AEC">
        <w:rPr>
          <w:rFonts w:ascii="Times New Roman" w:hAnsi="Times New Roman" w:cs="Times New Roman"/>
          <w:sz w:val="24"/>
          <w:szCs w:val="24"/>
        </w:rPr>
        <w:t>рограммы;</w:t>
      </w:r>
    </w:p>
    <w:p w14:paraId="37E61695" w14:textId="77777777" w:rsidR="00107CD7" w:rsidRPr="008E6AEC" w:rsidRDefault="00107CD7" w:rsidP="00107CD7">
      <w:pPr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sz w:val="24"/>
          <w:szCs w:val="24"/>
        </w:rPr>
        <w:t>2)</w:t>
      </w:r>
      <w:r w:rsidRPr="008E6AEC">
        <w:rPr>
          <w:rFonts w:ascii="Times New Roman" w:hAnsi="Times New Roman" w:cs="Times New Roman"/>
          <w:sz w:val="24"/>
          <w:szCs w:val="24"/>
        </w:rPr>
        <w:tab/>
        <w:t>оце</w:t>
      </w:r>
      <w:r w:rsidR="003377BF" w:rsidRPr="008E6AEC">
        <w:rPr>
          <w:rFonts w:ascii="Times New Roman" w:hAnsi="Times New Roman" w:cs="Times New Roman"/>
          <w:sz w:val="24"/>
          <w:szCs w:val="24"/>
        </w:rPr>
        <w:t>нка эффективности и полезности П</w:t>
      </w:r>
      <w:r w:rsidRPr="008E6AEC">
        <w:rPr>
          <w:rFonts w:ascii="Times New Roman" w:hAnsi="Times New Roman" w:cs="Times New Roman"/>
          <w:sz w:val="24"/>
          <w:szCs w:val="24"/>
        </w:rPr>
        <w:t>рограммы как инструмента повышения социального и профессионального благополучия внутри образовательной организации и сотрудничающих с ней организаций или индивидов.</w:t>
      </w:r>
    </w:p>
    <w:p w14:paraId="10FD21DB" w14:textId="77777777" w:rsidR="00107CD7" w:rsidRPr="008E6AEC" w:rsidRDefault="00107CD7" w:rsidP="00107CD7">
      <w:pPr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i/>
          <w:sz w:val="24"/>
          <w:szCs w:val="24"/>
          <w:u w:val="single"/>
        </w:rPr>
        <w:t>Задачи</w:t>
      </w:r>
      <w:r w:rsidRPr="008E6AEC">
        <w:rPr>
          <w:rFonts w:ascii="Times New Roman" w:hAnsi="Times New Roman" w:cs="Times New Roman"/>
          <w:sz w:val="24"/>
          <w:szCs w:val="24"/>
        </w:rPr>
        <w:t>:</w:t>
      </w:r>
    </w:p>
    <w:p w14:paraId="5A088C39" w14:textId="7CA01B95" w:rsidR="00107CD7" w:rsidRPr="00EC234C" w:rsidRDefault="00107CD7" w:rsidP="00EC234C">
      <w:pPr>
        <w:pStyle w:val="a8"/>
        <w:numPr>
          <w:ilvl w:val="0"/>
          <w:numId w:val="25"/>
        </w:numPr>
        <w:jc w:val="both"/>
        <w:rPr>
          <w:sz w:val="24"/>
          <w:szCs w:val="24"/>
        </w:rPr>
      </w:pPr>
      <w:r w:rsidRPr="00EC234C">
        <w:rPr>
          <w:sz w:val="24"/>
          <w:szCs w:val="24"/>
        </w:rPr>
        <w:t>сбор и анализ обратной связи от уч</w:t>
      </w:r>
      <w:r w:rsidR="003377BF" w:rsidRPr="00EC234C">
        <w:rPr>
          <w:sz w:val="24"/>
          <w:szCs w:val="24"/>
        </w:rPr>
        <w:t>астников (метод анкетирования);</w:t>
      </w:r>
    </w:p>
    <w:p w14:paraId="14F8535B" w14:textId="254F0FED" w:rsidR="00107CD7" w:rsidRPr="00EC234C" w:rsidRDefault="00107CD7" w:rsidP="00EC234C">
      <w:pPr>
        <w:pStyle w:val="a8"/>
        <w:numPr>
          <w:ilvl w:val="0"/>
          <w:numId w:val="25"/>
        </w:numPr>
        <w:jc w:val="both"/>
        <w:rPr>
          <w:sz w:val="24"/>
          <w:szCs w:val="24"/>
        </w:rPr>
      </w:pPr>
      <w:r w:rsidRPr="00EC234C">
        <w:rPr>
          <w:sz w:val="24"/>
          <w:szCs w:val="24"/>
        </w:rPr>
        <w:t>обоснование тр</w:t>
      </w:r>
      <w:r w:rsidR="003377BF" w:rsidRPr="00EC234C">
        <w:rPr>
          <w:sz w:val="24"/>
          <w:szCs w:val="24"/>
        </w:rPr>
        <w:t>ебований к процессу реализации П</w:t>
      </w:r>
      <w:r w:rsidRPr="00EC234C">
        <w:rPr>
          <w:sz w:val="24"/>
          <w:szCs w:val="24"/>
        </w:rPr>
        <w:t>рограммы, к личности наставника;</w:t>
      </w:r>
    </w:p>
    <w:p w14:paraId="1CFBA2C5" w14:textId="6522C70B" w:rsidR="00EC234C" w:rsidRPr="00EC234C" w:rsidRDefault="003377BF" w:rsidP="00EC234C">
      <w:pPr>
        <w:pStyle w:val="a8"/>
        <w:numPr>
          <w:ilvl w:val="0"/>
          <w:numId w:val="25"/>
        </w:numPr>
        <w:jc w:val="both"/>
        <w:rPr>
          <w:sz w:val="24"/>
          <w:szCs w:val="24"/>
        </w:rPr>
      </w:pPr>
      <w:r w:rsidRPr="00EC234C">
        <w:rPr>
          <w:sz w:val="24"/>
          <w:szCs w:val="24"/>
        </w:rPr>
        <w:lastRenderedPageBreak/>
        <w:t>контроль процесса наставничества</w:t>
      </w:r>
      <w:r w:rsidR="00107CD7" w:rsidRPr="00EC234C">
        <w:rPr>
          <w:sz w:val="24"/>
          <w:szCs w:val="24"/>
        </w:rPr>
        <w:t>;</w:t>
      </w:r>
    </w:p>
    <w:p w14:paraId="17E4695B" w14:textId="0DD0C3FE" w:rsidR="00107CD7" w:rsidRPr="00EC234C" w:rsidRDefault="00107CD7" w:rsidP="00EC234C">
      <w:pPr>
        <w:pStyle w:val="a8"/>
        <w:numPr>
          <w:ilvl w:val="0"/>
          <w:numId w:val="25"/>
        </w:numPr>
        <w:jc w:val="both"/>
        <w:rPr>
          <w:sz w:val="24"/>
          <w:szCs w:val="24"/>
        </w:rPr>
      </w:pPr>
      <w:r w:rsidRPr="00EC234C">
        <w:rPr>
          <w:sz w:val="24"/>
          <w:szCs w:val="24"/>
        </w:rPr>
        <w:t>описание</w:t>
      </w:r>
      <w:r w:rsidRPr="00EC234C">
        <w:rPr>
          <w:sz w:val="24"/>
          <w:szCs w:val="24"/>
        </w:rPr>
        <w:tab/>
        <w:t>особенностей</w:t>
      </w:r>
      <w:r w:rsidR="00EC234C" w:rsidRPr="00EC234C">
        <w:rPr>
          <w:sz w:val="24"/>
          <w:szCs w:val="24"/>
        </w:rPr>
        <w:t xml:space="preserve"> </w:t>
      </w:r>
      <w:r w:rsidRPr="00EC234C">
        <w:rPr>
          <w:sz w:val="24"/>
          <w:szCs w:val="24"/>
        </w:rPr>
        <w:tab/>
        <w:t>взаимодействия</w:t>
      </w:r>
      <w:r w:rsidRPr="00EC234C">
        <w:rPr>
          <w:sz w:val="24"/>
          <w:szCs w:val="24"/>
        </w:rPr>
        <w:tab/>
        <w:t>наставника</w:t>
      </w:r>
      <w:r w:rsidRPr="00EC234C">
        <w:rPr>
          <w:sz w:val="24"/>
          <w:szCs w:val="24"/>
        </w:rPr>
        <w:tab/>
        <w:t>и</w:t>
      </w:r>
      <w:r w:rsidR="00EC234C" w:rsidRPr="00EC234C">
        <w:rPr>
          <w:sz w:val="24"/>
          <w:szCs w:val="24"/>
        </w:rPr>
        <w:t xml:space="preserve"> </w:t>
      </w:r>
      <w:r w:rsidRPr="00EC234C">
        <w:rPr>
          <w:sz w:val="24"/>
          <w:szCs w:val="24"/>
        </w:rPr>
        <w:t>наставляемого;</w:t>
      </w:r>
    </w:p>
    <w:p w14:paraId="30AA813B" w14:textId="023AE9EF" w:rsidR="00107CD7" w:rsidRPr="00EC234C" w:rsidRDefault="00107CD7" w:rsidP="00EC234C">
      <w:pPr>
        <w:pStyle w:val="a8"/>
        <w:numPr>
          <w:ilvl w:val="0"/>
          <w:numId w:val="25"/>
        </w:numPr>
        <w:jc w:val="both"/>
        <w:rPr>
          <w:sz w:val="24"/>
          <w:szCs w:val="24"/>
        </w:rPr>
      </w:pPr>
      <w:r w:rsidRPr="00EC234C">
        <w:rPr>
          <w:sz w:val="24"/>
          <w:szCs w:val="24"/>
        </w:rPr>
        <w:t>определение условий эффективной программы наставничества;</w:t>
      </w:r>
    </w:p>
    <w:p w14:paraId="182C7E9E" w14:textId="292D2FBF" w:rsidR="00107CD7" w:rsidRPr="00EC234C" w:rsidRDefault="00107CD7" w:rsidP="00EC234C">
      <w:pPr>
        <w:pStyle w:val="a8"/>
        <w:numPr>
          <w:ilvl w:val="0"/>
          <w:numId w:val="25"/>
        </w:numPr>
        <w:jc w:val="both"/>
        <w:rPr>
          <w:sz w:val="24"/>
          <w:szCs w:val="24"/>
        </w:rPr>
      </w:pPr>
      <w:r w:rsidRPr="00EC234C">
        <w:rPr>
          <w:sz w:val="24"/>
          <w:szCs w:val="24"/>
        </w:rPr>
        <w:t>контроль показателей социального и профессионального благополучия.</w:t>
      </w:r>
    </w:p>
    <w:p w14:paraId="7E022021" w14:textId="77777777" w:rsidR="00107CD7" w:rsidRPr="008E6AEC" w:rsidRDefault="00107CD7" w:rsidP="00107CD7">
      <w:pPr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sz w:val="24"/>
          <w:szCs w:val="24"/>
        </w:rPr>
        <w:t>По результатам опроса в рамках первого этапа мониторинга будет предоставлен SWOT- анализ</w:t>
      </w:r>
      <w:r w:rsidRPr="008E6AEC">
        <w:rPr>
          <w:rFonts w:ascii="Times New Roman" w:hAnsi="Times New Roman" w:cs="Times New Roman"/>
          <w:sz w:val="24"/>
          <w:szCs w:val="24"/>
        </w:rPr>
        <w:tab/>
        <w:t>реализуемой</w:t>
      </w:r>
      <w:r w:rsidRPr="008E6AEC">
        <w:rPr>
          <w:rFonts w:ascii="Times New Roman" w:hAnsi="Times New Roman" w:cs="Times New Roman"/>
          <w:sz w:val="24"/>
          <w:szCs w:val="24"/>
        </w:rPr>
        <w:tab/>
        <w:t>программы</w:t>
      </w:r>
      <w:r w:rsidRPr="008E6AEC">
        <w:rPr>
          <w:rFonts w:ascii="Times New Roman" w:hAnsi="Times New Roman" w:cs="Times New Roman"/>
          <w:sz w:val="24"/>
          <w:szCs w:val="24"/>
        </w:rPr>
        <w:tab/>
        <w:t>наставничества. Сбор данных для построения SWOT-анализа осуществляется посредством анкеты.</w:t>
      </w:r>
    </w:p>
    <w:p w14:paraId="32977CB0" w14:textId="77777777" w:rsidR="008F7035" w:rsidRPr="008E6AEC" w:rsidRDefault="008D2951" w:rsidP="00A552D6">
      <w:pPr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sz w:val="24"/>
          <w:szCs w:val="24"/>
        </w:rPr>
        <w:t xml:space="preserve">Результатом </w:t>
      </w:r>
      <w:r w:rsidR="00A552D6" w:rsidRPr="008E6AEC">
        <w:rPr>
          <w:rFonts w:ascii="Times New Roman" w:hAnsi="Times New Roman" w:cs="Times New Roman"/>
          <w:sz w:val="24"/>
          <w:szCs w:val="24"/>
        </w:rPr>
        <w:t xml:space="preserve">первого этапа </w:t>
      </w:r>
      <w:r w:rsidR="00107CD7" w:rsidRPr="008E6AEC">
        <w:rPr>
          <w:rFonts w:ascii="Times New Roman" w:hAnsi="Times New Roman" w:cs="Times New Roman"/>
          <w:sz w:val="24"/>
          <w:szCs w:val="24"/>
        </w:rPr>
        <w:t xml:space="preserve">мониторинга </w:t>
      </w:r>
      <w:r w:rsidRPr="008E6AEC">
        <w:rPr>
          <w:rFonts w:ascii="Times New Roman" w:hAnsi="Times New Roman" w:cs="Times New Roman"/>
          <w:sz w:val="24"/>
          <w:szCs w:val="24"/>
        </w:rPr>
        <w:t>является аналитика реализуемой П</w:t>
      </w:r>
      <w:r w:rsidR="00107CD7" w:rsidRPr="008E6AEC">
        <w:rPr>
          <w:rFonts w:ascii="Times New Roman" w:hAnsi="Times New Roman" w:cs="Times New Roman"/>
          <w:sz w:val="24"/>
          <w:szCs w:val="24"/>
        </w:rPr>
        <w:t>рограммы</w:t>
      </w:r>
      <w:r w:rsidRPr="008E6AEC">
        <w:rPr>
          <w:rFonts w:ascii="Times New Roman" w:hAnsi="Times New Roman" w:cs="Times New Roman"/>
          <w:sz w:val="24"/>
          <w:szCs w:val="24"/>
        </w:rPr>
        <w:t>:</w:t>
      </w:r>
      <w:r w:rsidR="00107CD7" w:rsidRPr="008E6AEC">
        <w:rPr>
          <w:rFonts w:ascii="Times New Roman" w:hAnsi="Times New Roman" w:cs="Times New Roman"/>
          <w:sz w:val="24"/>
          <w:szCs w:val="24"/>
        </w:rPr>
        <w:t xml:space="preserve"> ее сильные и слабые стороны, изменения качественных и количественных показателей социального и профессионального благополучия, расхождения между ожиданиями и реальными </w:t>
      </w:r>
      <w:r w:rsidRPr="008E6AEC">
        <w:rPr>
          <w:rFonts w:ascii="Times New Roman" w:hAnsi="Times New Roman" w:cs="Times New Roman"/>
          <w:sz w:val="24"/>
          <w:szCs w:val="24"/>
        </w:rPr>
        <w:t>результатами участников Программы</w:t>
      </w:r>
      <w:r w:rsidR="00A552D6" w:rsidRPr="008E6AEC">
        <w:rPr>
          <w:rFonts w:ascii="Times New Roman" w:hAnsi="Times New Roman" w:cs="Times New Roman"/>
          <w:sz w:val="24"/>
          <w:szCs w:val="24"/>
        </w:rPr>
        <w:t>.</w:t>
      </w:r>
    </w:p>
    <w:p w14:paraId="78973896" w14:textId="77777777" w:rsidR="00243523" w:rsidRPr="008E6AEC" w:rsidRDefault="003F6CFE" w:rsidP="004C60E0">
      <w:pPr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sz w:val="24"/>
          <w:szCs w:val="24"/>
        </w:rPr>
        <w:t>4</w:t>
      </w:r>
      <w:r w:rsidR="008F7035" w:rsidRPr="008E6AEC">
        <w:rPr>
          <w:rFonts w:ascii="Times New Roman" w:hAnsi="Times New Roman" w:cs="Times New Roman"/>
          <w:sz w:val="24"/>
          <w:szCs w:val="24"/>
        </w:rPr>
        <w:t>.3</w:t>
      </w:r>
      <w:r w:rsidR="00243523" w:rsidRPr="008E6AEC">
        <w:rPr>
          <w:rFonts w:ascii="Times New Roman" w:hAnsi="Times New Roman" w:cs="Times New Roman"/>
          <w:sz w:val="24"/>
          <w:szCs w:val="24"/>
        </w:rPr>
        <w:t xml:space="preserve"> Второй этап мониторинга позволяет оценить мотивационно-личностный, компетентностный, профессиональный рост участников и положительную динамику образовательных результатов с учетом эмоционально-личностных, интеллектуальных, мотивационных и социальных черт, характера сферы увлечений участников, в соответствии с учебной и профессиональной успешностью и адаптивностью внутри коллектива.</w:t>
      </w:r>
      <w:r w:rsidR="004C60E0" w:rsidRPr="008E6AEC">
        <w:rPr>
          <w:rFonts w:ascii="Times New Roman" w:hAnsi="Times New Roman" w:cs="Times New Roman"/>
          <w:sz w:val="24"/>
          <w:szCs w:val="24"/>
        </w:rPr>
        <w:t xml:space="preserve"> Процесс мониторинга влияния программ на всех участников включает два </w:t>
      </w:r>
      <w:proofErr w:type="spellStart"/>
      <w:r w:rsidR="004C60E0" w:rsidRPr="008E6AEC">
        <w:rPr>
          <w:rFonts w:ascii="Times New Roman" w:hAnsi="Times New Roman" w:cs="Times New Roman"/>
          <w:sz w:val="24"/>
          <w:szCs w:val="24"/>
        </w:rPr>
        <w:t>подэтапа</w:t>
      </w:r>
      <w:proofErr w:type="spellEnd"/>
      <w:r w:rsidR="004C60E0" w:rsidRPr="008E6AEC">
        <w:rPr>
          <w:rFonts w:ascii="Times New Roman" w:hAnsi="Times New Roman" w:cs="Times New Roman"/>
          <w:sz w:val="24"/>
          <w:szCs w:val="24"/>
        </w:rPr>
        <w:t>, первый из которых осуществляется до входа в программу наставничества, а второй - по итогам прохождения программы. Все зависимые от воздействия программы наставничества параметры фиксируются дважды.</w:t>
      </w:r>
    </w:p>
    <w:p w14:paraId="5C62CBBA" w14:textId="77777777" w:rsidR="00B5180D" w:rsidRPr="008E6AEC" w:rsidRDefault="00243523" w:rsidP="00243523">
      <w:pPr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sz w:val="24"/>
          <w:szCs w:val="24"/>
        </w:rPr>
        <w:t xml:space="preserve"> </w:t>
      </w:r>
      <w:r w:rsidR="00B5180D" w:rsidRPr="008E6AEC">
        <w:rPr>
          <w:rFonts w:ascii="Times New Roman" w:hAnsi="Times New Roman" w:cs="Times New Roman"/>
          <w:i/>
          <w:sz w:val="24"/>
          <w:szCs w:val="24"/>
          <w:u w:val="single"/>
        </w:rPr>
        <w:t>Цели:</w:t>
      </w:r>
      <w:r w:rsidR="00B5180D" w:rsidRPr="008E6AE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2E7483" w14:textId="77777777" w:rsidR="00B5180D" w:rsidRPr="008E6AEC" w:rsidRDefault="00B5180D" w:rsidP="00243523">
      <w:pPr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sz w:val="24"/>
          <w:szCs w:val="24"/>
        </w:rPr>
        <w:t xml:space="preserve">1. Глубокая оценка изучаемых личностных характеристик участников программы для наиболее эффективного формирования пар наставник-наставляемый. </w:t>
      </w:r>
    </w:p>
    <w:p w14:paraId="7238AC8A" w14:textId="77777777" w:rsidR="00B5180D" w:rsidRPr="008E6AEC" w:rsidRDefault="00B5180D" w:rsidP="00243523">
      <w:pPr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sz w:val="24"/>
          <w:szCs w:val="24"/>
        </w:rPr>
        <w:t xml:space="preserve">2. Оценка динамики характеристик образовательного процесса. </w:t>
      </w:r>
    </w:p>
    <w:p w14:paraId="03401A01" w14:textId="77777777" w:rsidR="008F7035" w:rsidRPr="008E6AEC" w:rsidRDefault="00B5180D" w:rsidP="00243523">
      <w:pPr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sz w:val="24"/>
          <w:szCs w:val="24"/>
        </w:rPr>
        <w:t xml:space="preserve">3. Анализ и корректировка сформированных стратегий образования тандемов. </w:t>
      </w:r>
    </w:p>
    <w:p w14:paraId="4D32532E" w14:textId="77777777" w:rsidR="00B5180D" w:rsidRPr="008E6AEC" w:rsidRDefault="00B5180D" w:rsidP="00243523">
      <w:pPr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i/>
          <w:sz w:val="24"/>
          <w:szCs w:val="24"/>
          <w:u w:val="single"/>
        </w:rPr>
        <w:t>Задачи</w:t>
      </w:r>
      <w:r w:rsidRPr="008E6AEC">
        <w:rPr>
          <w:rFonts w:ascii="Times New Roman" w:hAnsi="Times New Roman" w:cs="Times New Roman"/>
          <w:sz w:val="24"/>
          <w:szCs w:val="24"/>
        </w:rPr>
        <w:t>:</w:t>
      </w:r>
    </w:p>
    <w:p w14:paraId="1EADFC1C" w14:textId="77777777" w:rsidR="004C60E0" w:rsidRPr="008E6AEC" w:rsidRDefault="004C60E0" w:rsidP="00142853">
      <w:pPr>
        <w:pStyle w:val="a8"/>
        <w:numPr>
          <w:ilvl w:val="0"/>
          <w:numId w:val="4"/>
        </w:numPr>
        <w:jc w:val="both"/>
        <w:rPr>
          <w:sz w:val="24"/>
          <w:szCs w:val="24"/>
        </w:rPr>
      </w:pPr>
      <w:r w:rsidRPr="008E6AEC">
        <w:rPr>
          <w:sz w:val="24"/>
          <w:szCs w:val="24"/>
        </w:rPr>
        <w:t>выявление взаимной заинтересованности</w:t>
      </w:r>
      <w:r w:rsidR="00B5180D" w:rsidRPr="008E6AEC">
        <w:rPr>
          <w:sz w:val="24"/>
          <w:szCs w:val="24"/>
        </w:rPr>
        <w:t xml:space="preserve"> сторон; </w:t>
      </w:r>
    </w:p>
    <w:p w14:paraId="13AD73F9" w14:textId="77777777" w:rsidR="004C60E0" w:rsidRPr="008E6AEC" w:rsidRDefault="00B5180D" w:rsidP="00142853">
      <w:pPr>
        <w:pStyle w:val="a8"/>
        <w:numPr>
          <w:ilvl w:val="0"/>
          <w:numId w:val="4"/>
        </w:numPr>
        <w:jc w:val="both"/>
        <w:rPr>
          <w:sz w:val="24"/>
          <w:szCs w:val="24"/>
        </w:rPr>
      </w:pPr>
      <w:r w:rsidRPr="008E6AEC">
        <w:rPr>
          <w:sz w:val="24"/>
          <w:szCs w:val="24"/>
        </w:rPr>
        <w:t xml:space="preserve">научное и практическое обоснование требований к процессу наставничества, к личности наставника; </w:t>
      </w:r>
    </w:p>
    <w:p w14:paraId="0046DAF9" w14:textId="77777777" w:rsidR="004C60E0" w:rsidRPr="008E6AEC" w:rsidRDefault="00B5180D" w:rsidP="00142853">
      <w:pPr>
        <w:pStyle w:val="a8"/>
        <w:numPr>
          <w:ilvl w:val="0"/>
          <w:numId w:val="4"/>
        </w:numPr>
        <w:jc w:val="both"/>
        <w:rPr>
          <w:sz w:val="24"/>
          <w:szCs w:val="24"/>
        </w:rPr>
      </w:pPr>
      <w:r w:rsidRPr="008E6AEC">
        <w:rPr>
          <w:sz w:val="24"/>
          <w:szCs w:val="24"/>
        </w:rPr>
        <w:t>экспериментальное подтверждение необходимости</w:t>
      </w:r>
      <w:r w:rsidR="004C60E0" w:rsidRPr="008E6AEC">
        <w:rPr>
          <w:sz w:val="20"/>
          <w:szCs w:val="20"/>
        </w:rPr>
        <w:t xml:space="preserve"> </w:t>
      </w:r>
      <w:r w:rsidR="004C60E0" w:rsidRPr="008E6AEC">
        <w:rPr>
          <w:sz w:val="24"/>
          <w:szCs w:val="24"/>
        </w:rPr>
        <w:t xml:space="preserve">выдвижения описанных выше требований к личности наставника; </w:t>
      </w:r>
    </w:p>
    <w:p w14:paraId="394B28D2" w14:textId="77777777" w:rsidR="004C60E0" w:rsidRPr="008E6AEC" w:rsidRDefault="004C60E0" w:rsidP="00142853">
      <w:pPr>
        <w:pStyle w:val="a8"/>
        <w:numPr>
          <w:ilvl w:val="0"/>
          <w:numId w:val="4"/>
        </w:numPr>
        <w:jc w:val="both"/>
        <w:rPr>
          <w:sz w:val="24"/>
          <w:szCs w:val="24"/>
        </w:rPr>
      </w:pPr>
      <w:r w:rsidRPr="008E6AEC">
        <w:rPr>
          <w:sz w:val="24"/>
          <w:szCs w:val="24"/>
        </w:rPr>
        <w:t xml:space="preserve">определение условий эффективного наставничества; </w:t>
      </w:r>
    </w:p>
    <w:p w14:paraId="1369DA22" w14:textId="77777777" w:rsidR="004C60E0" w:rsidRPr="008E6AEC" w:rsidRDefault="004C60E0" w:rsidP="00142853">
      <w:pPr>
        <w:pStyle w:val="a8"/>
        <w:numPr>
          <w:ilvl w:val="0"/>
          <w:numId w:val="4"/>
        </w:numPr>
        <w:jc w:val="both"/>
        <w:rPr>
          <w:sz w:val="24"/>
          <w:szCs w:val="24"/>
        </w:rPr>
      </w:pPr>
      <w:r w:rsidRPr="008E6AEC">
        <w:rPr>
          <w:sz w:val="24"/>
          <w:szCs w:val="24"/>
        </w:rPr>
        <w:t xml:space="preserve">анализ эффективности предложенных стратегий образования пар и внесение корректировок в соответствии с результатами. </w:t>
      </w:r>
    </w:p>
    <w:p w14:paraId="5EE2040B" w14:textId="77777777" w:rsidR="00B5180D" w:rsidRPr="008E6AEC" w:rsidRDefault="004C60E0" w:rsidP="00142853">
      <w:pPr>
        <w:pStyle w:val="a8"/>
        <w:numPr>
          <w:ilvl w:val="0"/>
          <w:numId w:val="4"/>
        </w:numPr>
        <w:jc w:val="both"/>
        <w:rPr>
          <w:sz w:val="24"/>
          <w:szCs w:val="24"/>
        </w:rPr>
      </w:pPr>
      <w:r w:rsidRPr="008E6AEC">
        <w:rPr>
          <w:sz w:val="24"/>
          <w:szCs w:val="24"/>
        </w:rPr>
        <w:t>сравнение характеристик образовательного процесса «на входе» и «выходе» реализуемой программы</w:t>
      </w:r>
    </w:p>
    <w:p w14:paraId="1FC214F5" w14:textId="77777777" w:rsidR="00460BDE" w:rsidRPr="008E6AEC" w:rsidRDefault="00460BDE" w:rsidP="00265AEB">
      <w:pPr>
        <w:ind w:firstLine="0"/>
        <w:rPr>
          <w:rFonts w:ascii="Times New Roman" w:hAnsi="Times New Roman" w:cs="Times New Roman"/>
        </w:rPr>
      </w:pPr>
    </w:p>
    <w:p w14:paraId="73AAB140" w14:textId="77777777" w:rsidR="00A552D6" w:rsidRPr="008E6AEC" w:rsidRDefault="00A552D6" w:rsidP="00A552D6">
      <w:pPr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sz w:val="24"/>
          <w:szCs w:val="24"/>
        </w:rPr>
        <w:t>Результаты второго этапа мониторинга являются материалами отчета в виде статистического анализа собранных данных (выделение значимых корреляционных связей и различий, качественное описание проведенной математической обработки, визуализация в графической форме).</w:t>
      </w:r>
    </w:p>
    <w:p w14:paraId="765ED191" w14:textId="07B7EF01" w:rsidR="00656E74" w:rsidRDefault="00A552D6" w:rsidP="00A552D6">
      <w:pPr>
        <w:rPr>
          <w:rFonts w:ascii="Times New Roman" w:hAnsi="Times New Roman" w:cs="Times New Roman"/>
          <w:sz w:val="24"/>
          <w:szCs w:val="24"/>
        </w:rPr>
      </w:pPr>
      <w:r w:rsidRPr="008E6AEC">
        <w:rPr>
          <w:rFonts w:ascii="Times New Roman" w:hAnsi="Times New Roman" w:cs="Times New Roman"/>
          <w:sz w:val="24"/>
          <w:szCs w:val="24"/>
        </w:rPr>
        <w:t>Результатом второго этапа мониторинга является оценка и динамика: развития гибких навыков, необходимых для гармоничной личности; уровня мотивированности и осознанности участников в вопросах саморазвития и профессионального образования;  степени включенности обучающихся в образовательные процессы организации; качества адаптации молодого специалиста на потенциальном месте работы, удовлетворенности педагогов собственной профессиональной деятельностью, а также описание психологического климата в школе.</w:t>
      </w:r>
    </w:p>
    <w:sectPr w:rsidR="00656E74" w:rsidSect="00061BAF">
      <w:pgSz w:w="11900" w:h="16840"/>
      <w:pgMar w:top="860" w:right="640" w:bottom="709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CA16EE" w14:textId="77777777" w:rsidR="002768A2" w:rsidRDefault="002768A2" w:rsidP="00E61645">
      <w:pPr>
        <w:spacing w:line="240" w:lineRule="auto"/>
      </w:pPr>
      <w:r>
        <w:separator/>
      </w:r>
    </w:p>
  </w:endnote>
  <w:endnote w:type="continuationSeparator" w:id="0">
    <w:p w14:paraId="17B50494" w14:textId="77777777" w:rsidR="002768A2" w:rsidRDefault="002768A2" w:rsidP="00E616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B688BE" w14:textId="77777777" w:rsidR="002768A2" w:rsidRDefault="002768A2" w:rsidP="00E61645">
      <w:pPr>
        <w:spacing w:line="240" w:lineRule="auto"/>
      </w:pPr>
      <w:r>
        <w:separator/>
      </w:r>
    </w:p>
  </w:footnote>
  <w:footnote w:type="continuationSeparator" w:id="0">
    <w:p w14:paraId="2393A540" w14:textId="77777777" w:rsidR="002768A2" w:rsidRDefault="002768A2" w:rsidP="00E6164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A7B40"/>
    <w:multiLevelType w:val="hybridMultilevel"/>
    <w:tmpl w:val="3BF46F1A"/>
    <w:lvl w:ilvl="0" w:tplc="272AF9F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4D5D47"/>
    <w:multiLevelType w:val="hybridMultilevel"/>
    <w:tmpl w:val="4FD07642"/>
    <w:lvl w:ilvl="0" w:tplc="272AF9F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D528A5"/>
    <w:multiLevelType w:val="hybridMultilevel"/>
    <w:tmpl w:val="203AC6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0E57B5"/>
    <w:multiLevelType w:val="hybridMultilevel"/>
    <w:tmpl w:val="FBC663A2"/>
    <w:lvl w:ilvl="0" w:tplc="272AF9F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5A0CB8"/>
    <w:multiLevelType w:val="hybridMultilevel"/>
    <w:tmpl w:val="383818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092748C"/>
    <w:multiLevelType w:val="hybridMultilevel"/>
    <w:tmpl w:val="DD327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3C6405"/>
    <w:multiLevelType w:val="hybridMultilevel"/>
    <w:tmpl w:val="EA4ACC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461751C"/>
    <w:multiLevelType w:val="hybridMultilevel"/>
    <w:tmpl w:val="3CA017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B04852"/>
    <w:multiLevelType w:val="hybridMultilevel"/>
    <w:tmpl w:val="6FD84F6A"/>
    <w:lvl w:ilvl="0" w:tplc="109CAA58">
      <w:numFmt w:val="bullet"/>
      <w:lvlText w:val="•"/>
      <w:lvlJc w:val="left"/>
      <w:pPr>
        <w:ind w:left="125" w:hanging="330"/>
      </w:pPr>
      <w:rPr>
        <w:rFonts w:ascii="Times New Roman" w:eastAsia="Times New Roman" w:hAnsi="Times New Roman" w:cs="Times New Roman" w:hint="default"/>
        <w:w w:val="94"/>
        <w:sz w:val="25"/>
        <w:szCs w:val="25"/>
        <w:lang w:val="ru-RU" w:eastAsia="en-US" w:bidi="ar-SA"/>
      </w:rPr>
    </w:lvl>
    <w:lvl w:ilvl="1" w:tplc="9962E86C">
      <w:numFmt w:val="bullet"/>
      <w:lvlText w:val="•"/>
      <w:lvlJc w:val="left"/>
      <w:pPr>
        <w:ind w:left="546" w:hanging="330"/>
      </w:pPr>
      <w:rPr>
        <w:rFonts w:hint="default"/>
        <w:lang w:val="ru-RU" w:eastAsia="en-US" w:bidi="ar-SA"/>
      </w:rPr>
    </w:lvl>
    <w:lvl w:ilvl="2" w:tplc="1B502956">
      <w:numFmt w:val="bullet"/>
      <w:lvlText w:val="•"/>
      <w:lvlJc w:val="left"/>
      <w:pPr>
        <w:ind w:left="972" w:hanging="330"/>
      </w:pPr>
      <w:rPr>
        <w:rFonts w:hint="default"/>
        <w:lang w:val="ru-RU" w:eastAsia="en-US" w:bidi="ar-SA"/>
      </w:rPr>
    </w:lvl>
    <w:lvl w:ilvl="3" w:tplc="3974A4E4">
      <w:numFmt w:val="bullet"/>
      <w:lvlText w:val="•"/>
      <w:lvlJc w:val="left"/>
      <w:pPr>
        <w:ind w:left="1398" w:hanging="330"/>
      </w:pPr>
      <w:rPr>
        <w:rFonts w:hint="default"/>
        <w:lang w:val="ru-RU" w:eastAsia="en-US" w:bidi="ar-SA"/>
      </w:rPr>
    </w:lvl>
    <w:lvl w:ilvl="4" w:tplc="5F386C7C">
      <w:numFmt w:val="bullet"/>
      <w:lvlText w:val="•"/>
      <w:lvlJc w:val="left"/>
      <w:pPr>
        <w:ind w:left="1825" w:hanging="330"/>
      </w:pPr>
      <w:rPr>
        <w:rFonts w:hint="default"/>
        <w:lang w:val="ru-RU" w:eastAsia="en-US" w:bidi="ar-SA"/>
      </w:rPr>
    </w:lvl>
    <w:lvl w:ilvl="5" w:tplc="5734BC02">
      <w:numFmt w:val="bullet"/>
      <w:lvlText w:val="•"/>
      <w:lvlJc w:val="left"/>
      <w:pPr>
        <w:ind w:left="2251" w:hanging="330"/>
      </w:pPr>
      <w:rPr>
        <w:rFonts w:hint="default"/>
        <w:lang w:val="ru-RU" w:eastAsia="en-US" w:bidi="ar-SA"/>
      </w:rPr>
    </w:lvl>
    <w:lvl w:ilvl="6" w:tplc="07E0750E">
      <w:numFmt w:val="bullet"/>
      <w:lvlText w:val="•"/>
      <w:lvlJc w:val="left"/>
      <w:pPr>
        <w:ind w:left="2677" w:hanging="330"/>
      </w:pPr>
      <w:rPr>
        <w:rFonts w:hint="default"/>
        <w:lang w:val="ru-RU" w:eastAsia="en-US" w:bidi="ar-SA"/>
      </w:rPr>
    </w:lvl>
    <w:lvl w:ilvl="7" w:tplc="F5F0A1FE">
      <w:numFmt w:val="bullet"/>
      <w:lvlText w:val="•"/>
      <w:lvlJc w:val="left"/>
      <w:pPr>
        <w:ind w:left="3104" w:hanging="330"/>
      </w:pPr>
      <w:rPr>
        <w:rFonts w:hint="default"/>
        <w:lang w:val="ru-RU" w:eastAsia="en-US" w:bidi="ar-SA"/>
      </w:rPr>
    </w:lvl>
    <w:lvl w:ilvl="8" w:tplc="4016ED96">
      <w:numFmt w:val="bullet"/>
      <w:lvlText w:val="•"/>
      <w:lvlJc w:val="left"/>
      <w:pPr>
        <w:ind w:left="3530" w:hanging="330"/>
      </w:pPr>
      <w:rPr>
        <w:rFonts w:hint="default"/>
        <w:lang w:val="ru-RU" w:eastAsia="en-US" w:bidi="ar-SA"/>
      </w:rPr>
    </w:lvl>
  </w:abstractNum>
  <w:abstractNum w:abstractNumId="9" w15:restartNumberingAfterBreak="0">
    <w:nsid w:val="1B1F291D"/>
    <w:multiLevelType w:val="hybridMultilevel"/>
    <w:tmpl w:val="CC1862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5123BF"/>
    <w:multiLevelType w:val="hybridMultilevel"/>
    <w:tmpl w:val="F8A69F74"/>
    <w:lvl w:ilvl="0" w:tplc="272AF9F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BE734AA"/>
    <w:multiLevelType w:val="hybridMultilevel"/>
    <w:tmpl w:val="3A1222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D1A2259"/>
    <w:multiLevelType w:val="hybridMultilevel"/>
    <w:tmpl w:val="0FF6B9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44E7B8E"/>
    <w:multiLevelType w:val="hybridMultilevel"/>
    <w:tmpl w:val="9334B9E4"/>
    <w:lvl w:ilvl="0" w:tplc="272AF9F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24522077"/>
    <w:multiLevelType w:val="hybridMultilevel"/>
    <w:tmpl w:val="7D300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A77FAE"/>
    <w:multiLevelType w:val="hybridMultilevel"/>
    <w:tmpl w:val="0C764534"/>
    <w:lvl w:ilvl="0" w:tplc="69F4438E">
      <w:numFmt w:val="bullet"/>
      <w:lvlText w:val="•"/>
      <w:lvlJc w:val="left"/>
      <w:pPr>
        <w:ind w:left="125" w:hanging="202"/>
      </w:pPr>
      <w:rPr>
        <w:rFonts w:ascii="Times New Roman" w:eastAsia="Times New Roman" w:hAnsi="Times New Roman" w:cs="Times New Roman" w:hint="default"/>
        <w:w w:val="94"/>
        <w:sz w:val="25"/>
        <w:szCs w:val="25"/>
        <w:lang w:val="ru-RU" w:eastAsia="en-US" w:bidi="ar-SA"/>
      </w:rPr>
    </w:lvl>
    <w:lvl w:ilvl="1" w:tplc="EA405108">
      <w:numFmt w:val="bullet"/>
      <w:lvlText w:val="•"/>
      <w:lvlJc w:val="left"/>
      <w:pPr>
        <w:ind w:left="546" w:hanging="202"/>
      </w:pPr>
      <w:rPr>
        <w:rFonts w:hint="default"/>
        <w:lang w:val="ru-RU" w:eastAsia="en-US" w:bidi="ar-SA"/>
      </w:rPr>
    </w:lvl>
    <w:lvl w:ilvl="2" w:tplc="EED2AB4E">
      <w:numFmt w:val="bullet"/>
      <w:lvlText w:val="•"/>
      <w:lvlJc w:val="left"/>
      <w:pPr>
        <w:ind w:left="972" w:hanging="202"/>
      </w:pPr>
      <w:rPr>
        <w:rFonts w:hint="default"/>
        <w:lang w:val="ru-RU" w:eastAsia="en-US" w:bidi="ar-SA"/>
      </w:rPr>
    </w:lvl>
    <w:lvl w:ilvl="3" w:tplc="4418B20E">
      <w:numFmt w:val="bullet"/>
      <w:lvlText w:val="•"/>
      <w:lvlJc w:val="left"/>
      <w:pPr>
        <w:ind w:left="1398" w:hanging="202"/>
      </w:pPr>
      <w:rPr>
        <w:rFonts w:hint="default"/>
        <w:lang w:val="ru-RU" w:eastAsia="en-US" w:bidi="ar-SA"/>
      </w:rPr>
    </w:lvl>
    <w:lvl w:ilvl="4" w:tplc="717624F2">
      <w:numFmt w:val="bullet"/>
      <w:lvlText w:val="•"/>
      <w:lvlJc w:val="left"/>
      <w:pPr>
        <w:ind w:left="1825" w:hanging="202"/>
      </w:pPr>
      <w:rPr>
        <w:rFonts w:hint="default"/>
        <w:lang w:val="ru-RU" w:eastAsia="en-US" w:bidi="ar-SA"/>
      </w:rPr>
    </w:lvl>
    <w:lvl w:ilvl="5" w:tplc="DC1E1C9E">
      <w:numFmt w:val="bullet"/>
      <w:lvlText w:val="•"/>
      <w:lvlJc w:val="left"/>
      <w:pPr>
        <w:ind w:left="2251" w:hanging="202"/>
      </w:pPr>
      <w:rPr>
        <w:rFonts w:hint="default"/>
        <w:lang w:val="ru-RU" w:eastAsia="en-US" w:bidi="ar-SA"/>
      </w:rPr>
    </w:lvl>
    <w:lvl w:ilvl="6" w:tplc="60924326">
      <w:numFmt w:val="bullet"/>
      <w:lvlText w:val="•"/>
      <w:lvlJc w:val="left"/>
      <w:pPr>
        <w:ind w:left="2677" w:hanging="202"/>
      </w:pPr>
      <w:rPr>
        <w:rFonts w:hint="default"/>
        <w:lang w:val="ru-RU" w:eastAsia="en-US" w:bidi="ar-SA"/>
      </w:rPr>
    </w:lvl>
    <w:lvl w:ilvl="7" w:tplc="7868C2B0">
      <w:numFmt w:val="bullet"/>
      <w:lvlText w:val="•"/>
      <w:lvlJc w:val="left"/>
      <w:pPr>
        <w:ind w:left="3104" w:hanging="202"/>
      </w:pPr>
      <w:rPr>
        <w:rFonts w:hint="default"/>
        <w:lang w:val="ru-RU" w:eastAsia="en-US" w:bidi="ar-SA"/>
      </w:rPr>
    </w:lvl>
    <w:lvl w:ilvl="8" w:tplc="7BCA7FB2">
      <w:numFmt w:val="bullet"/>
      <w:lvlText w:val="•"/>
      <w:lvlJc w:val="left"/>
      <w:pPr>
        <w:ind w:left="3530" w:hanging="202"/>
      </w:pPr>
      <w:rPr>
        <w:rFonts w:hint="default"/>
        <w:lang w:val="ru-RU" w:eastAsia="en-US" w:bidi="ar-SA"/>
      </w:rPr>
    </w:lvl>
  </w:abstractNum>
  <w:abstractNum w:abstractNumId="16" w15:restartNumberingAfterBreak="0">
    <w:nsid w:val="2B720115"/>
    <w:multiLevelType w:val="hybridMultilevel"/>
    <w:tmpl w:val="5FDE5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006B31"/>
    <w:multiLevelType w:val="hybridMultilevel"/>
    <w:tmpl w:val="2974BFDC"/>
    <w:lvl w:ilvl="0" w:tplc="272AF9F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F767B46"/>
    <w:multiLevelType w:val="hybridMultilevel"/>
    <w:tmpl w:val="E6EC8F1C"/>
    <w:lvl w:ilvl="0" w:tplc="272AF9F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33D07A91"/>
    <w:multiLevelType w:val="hybridMultilevel"/>
    <w:tmpl w:val="DD3278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3C76DF4"/>
    <w:multiLevelType w:val="hybridMultilevel"/>
    <w:tmpl w:val="EA4ACC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8C5EE1"/>
    <w:multiLevelType w:val="hybridMultilevel"/>
    <w:tmpl w:val="63BED4D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46F2630A"/>
    <w:multiLevelType w:val="hybridMultilevel"/>
    <w:tmpl w:val="6B5646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3023DB7"/>
    <w:multiLevelType w:val="hybridMultilevel"/>
    <w:tmpl w:val="5FDE50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12B77B6"/>
    <w:multiLevelType w:val="hybridMultilevel"/>
    <w:tmpl w:val="A7C82864"/>
    <w:lvl w:ilvl="0" w:tplc="272AF9F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28714FF"/>
    <w:multiLevelType w:val="hybridMultilevel"/>
    <w:tmpl w:val="809EB7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3D4DED"/>
    <w:multiLevelType w:val="hybridMultilevel"/>
    <w:tmpl w:val="0FF6B9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7EA5330"/>
    <w:multiLevelType w:val="hybridMultilevel"/>
    <w:tmpl w:val="203AC6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7F90082"/>
    <w:multiLevelType w:val="hybridMultilevel"/>
    <w:tmpl w:val="3CA017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875C04"/>
    <w:multiLevelType w:val="hybridMultilevel"/>
    <w:tmpl w:val="A6348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A076168"/>
    <w:multiLevelType w:val="hybridMultilevel"/>
    <w:tmpl w:val="413AD542"/>
    <w:lvl w:ilvl="0" w:tplc="D90635DE">
      <w:numFmt w:val="bullet"/>
      <w:lvlText w:val="•"/>
      <w:lvlJc w:val="left"/>
      <w:pPr>
        <w:ind w:left="485" w:hanging="359"/>
      </w:pPr>
      <w:rPr>
        <w:rFonts w:ascii="Times New Roman" w:eastAsia="Times New Roman" w:hAnsi="Times New Roman" w:cs="Times New Roman" w:hint="default"/>
        <w:w w:val="94"/>
        <w:sz w:val="25"/>
        <w:szCs w:val="25"/>
        <w:lang w:val="ru-RU" w:eastAsia="en-US" w:bidi="ar-SA"/>
      </w:rPr>
    </w:lvl>
    <w:lvl w:ilvl="1" w:tplc="103C2666">
      <w:numFmt w:val="bullet"/>
      <w:lvlText w:val="•"/>
      <w:lvlJc w:val="left"/>
      <w:pPr>
        <w:ind w:left="870" w:hanging="359"/>
      </w:pPr>
      <w:rPr>
        <w:rFonts w:hint="default"/>
        <w:lang w:val="ru-RU" w:eastAsia="en-US" w:bidi="ar-SA"/>
      </w:rPr>
    </w:lvl>
    <w:lvl w:ilvl="2" w:tplc="80D02160">
      <w:numFmt w:val="bullet"/>
      <w:lvlText w:val="•"/>
      <w:lvlJc w:val="left"/>
      <w:pPr>
        <w:ind w:left="1260" w:hanging="359"/>
      </w:pPr>
      <w:rPr>
        <w:rFonts w:hint="default"/>
        <w:lang w:val="ru-RU" w:eastAsia="en-US" w:bidi="ar-SA"/>
      </w:rPr>
    </w:lvl>
    <w:lvl w:ilvl="3" w:tplc="B48C0C82">
      <w:numFmt w:val="bullet"/>
      <w:lvlText w:val="•"/>
      <w:lvlJc w:val="left"/>
      <w:pPr>
        <w:ind w:left="1650" w:hanging="359"/>
      </w:pPr>
      <w:rPr>
        <w:rFonts w:hint="default"/>
        <w:lang w:val="ru-RU" w:eastAsia="en-US" w:bidi="ar-SA"/>
      </w:rPr>
    </w:lvl>
    <w:lvl w:ilvl="4" w:tplc="287A3BE0">
      <w:numFmt w:val="bullet"/>
      <w:lvlText w:val="•"/>
      <w:lvlJc w:val="left"/>
      <w:pPr>
        <w:ind w:left="2041" w:hanging="359"/>
      </w:pPr>
      <w:rPr>
        <w:rFonts w:hint="default"/>
        <w:lang w:val="ru-RU" w:eastAsia="en-US" w:bidi="ar-SA"/>
      </w:rPr>
    </w:lvl>
    <w:lvl w:ilvl="5" w:tplc="62B6619C">
      <w:numFmt w:val="bullet"/>
      <w:lvlText w:val="•"/>
      <w:lvlJc w:val="left"/>
      <w:pPr>
        <w:ind w:left="2431" w:hanging="359"/>
      </w:pPr>
      <w:rPr>
        <w:rFonts w:hint="default"/>
        <w:lang w:val="ru-RU" w:eastAsia="en-US" w:bidi="ar-SA"/>
      </w:rPr>
    </w:lvl>
    <w:lvl w:ilvl="6" w:tplc="26BC44DE">
      <w:numFmt w:val="bullet"/>
      <w:lvlText w:val="•"/>
      <w:lvlJc w:val="left"/>
      <w:pPr>
        <w:ind w:left="2821" w:hanging="359"/>
      </w:pPr>
      <w:rPr>
        <w:rFonts w:hint="default"/>
        <w:lang w:val="ru-RU" w:eastAsia="en-US" w:bidi="ar-SA"/>
      </w:rPr>
    </w:lvl>
    <w:lvl w:ilvl="7" w:tplc="4662A7F8">
      <w:numFmt w:val="bullet"/>
      <w:lvlText w:val="•"/>
      <w:lvlJc w:val="left"/>
      <w:pPr>
        <w:ind w:left="3212" w:hanging="359"/>
      </w:pPr>
      <w:rPr>
        <w:rFonts w:hint="default"/>
        <w:lang w:val="ru-RU" w:eastAsia="en-US" w:bidi="ar-SA"/>
      </w:rPr>
    </w:lvl>
    <w:lvl w:ilvl="8" w:tplc="4AFAB2CA">
      <w:numFmt w:val="bullet"/>
      <w:lvlText w:val="•"/>
      <w:lvlJc w:val="left"/>
      <w:pPr>
        <w:ind w:left="3602" w:hanging="359"/>
      </w:pPr>
      <w:rPr>
        <w:rFonts w:hint="default"/>
        <w:lang w:val="ru-RU" w:eastAsia="en-US" w:bidi="ar-SA"/>
      </w:rPr>
    </w:lvl>
  </w:abstractNum>
  <w:abstractNum w:abstractNumId="31" w15:restartNumberingAfterBreak="0">
    <w:nsid w:val="6AAA4F7A"/>
    <w:multiLevelType w:val="hybridMultilevel"/>
    <w:tmpl w:val="7D300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EC3A64"/>
    <w:multiLevelType w:val="hybridMultilevel"/>
    <w:tmpl w:val="DD3278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C5430AF"/>
    <w:multiLevelType w:val="hybridMultilevel"/>
    <w:tmpl w:val="EB802B46"/>
    <w:lvl w:ilvl="0" w:tplc="272AF9F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EB15CDA"/>
    <w:multiLevelType w:val="hybridMultilevel"/>
    <w:tmpl w:val="CB6808A4"/>
    <w:lvl w:ilvl="0" w:tplc="272AF9F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2DD6167"/>
    <w:multiLevelType w:val="hybridMultilevel"/>
    <w:tmpl w:val="CC3A815A"/>
    <w:lvl w:ilvl="0" w:tplc="272AF9F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5017202"/>
    <w:multiLevelType w:val="hybridMultilevel"/>
    <w:tmpl w:val="809EB7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74F688D"/>
    <w:multiLevelType w:val="hybridMultilevel"/>
    <w:tmpl w:val="8A9E72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8"/>
  </w:num>
  <w:num w:numId="3">
    <w:abstractNumId w:val="15"/>
  </w:num>
  <w:num w:numId="4">
    <w:abstractNumId w:val="4"/>
  </w:num>
  <w:num w:numId="5">
    <w:abstractNumId w:val="0"/>
  </w:num>
  <w:num w:numId="6">
    <w:abstractNumId w:val="34"/>
  </w:num>
  <w:num w:numId="7">
    <w:abstractNumId w:val="3"/>
  </w:num>
  <w:num w:numId="8">
    <w:abstractNumId w:val="24"/>
  </w:num>
  <w:num w:numId="9">
    <w:abstractNumId w:val="17"/>
  </w:num>
  <w:num w:numId="10">
    <w:abstractNumId w:val="33"/>
  </w:num>
  <w:num w:numId="11">
    <w:abstractNumId w:val="13"/>
  </w:num>
  <w:num w:numId="12">
    <w:abstractNumId w:val="18"/>
  </w:num>
  <w:num w:numId="13">
    <w:abstractNumId w:val="1"/>
  </w:num>
  <w:num w:numId="14">
    <w:abstractNumId w:val="35"/>
  </w:num>
  <w:num w:numId="15">
    <w:abstractNumId w:val="22"/>
  </w:num>
  <w:num w:numId="16">
    <w:abstractNumId w:val="10"/>
  </w:num>
  <w:num w:numId="17">
    <w:abstractNumId w:val="9"/>
  </w:num>
  <w:num w:numId="18">
    <w:abstractNumId w:val="37"/>
  </w:num>
  <w:num w:numId="19">
    <w:abstractNumId w:val="28"/>
  </w:num>
  <w:num w:numId="20">
    <w:abstractNumId w:val="5"/>
  </w:num>
  <w:num w:numId="21">
    <w:abstractNumId w:val="25"/>
  </w:num>
  <w:num w:numId="22">
    <w:abstractNumId w:val="31"/>
  </w:num>
  <w:num w:numId="23">
    <w:abstractNumId w:val="20"/>
  </w:num>
  <w:num w:numId="24">
    <w:abstractNumId w:val="16"/>
  </w:num>
  <w:num w:numId="25">
    <w:abstractNumId w:val="21"/>
  </w:num>
  <w:num w:numId="26">
    <w:abstractNumId w:val="26"/>
  </w:num>
  <w:num w:numId="27">
    <w:abstractNumId w:val="7"/>
  </w:num>
  <w:num w:numId="28">
    <w:abstractNumId w:val="32"/>
  </w:num>
  <w:num w:numId="29">
    <w:abstractNumId w:val="19"/>
  </w:num>
  <w:num w:numId="30">
    <w:abstractNumId w:val="36"/>
  </w:num>
  <w:num w:numId="31">
    <w:abstractNumId w:val="14"/>
  </w:num>
  <w:num w:numId="32">
    <w:abstractNumId w:val="27"/>
  </w:num>
  <w:num w:numId="33">
    <w:abstractNumId w:val="6"/>
  </w:num>
  <w:num w:numId="34">
    <w:abstractNumId w:val="23"/>
  </w:num>
  <w:num w:numId="35">
    <w:abstractNumId w:val="12"/>
  </w:num>
  <w:num w:numId="36">
    <w:abstractNumId w:val="11"/>
  </w:num>
  <w:num w:numId="37">
    <w:abstractNumId w:val="2"/>
  </w:num>
  <w:num w:numId="38">
    <w:abstractNumId w:val="2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2E59"/>
    <w:rsid w:val="000060C0"/>
    <w:rsid w:val="000165AE"/>
    <w:rsid w:val="0001761B"/>
    <w:rsid w:val="000573B9"/>
    <w:rsid w:val="00061BAF"/>
    <w:rsid w:val="000904DF"/>
    <w:rsid w:val="000A1BE2"/>
    <w:rsid w:val="000B4419"/>
    <w:rsid w:val="000B782C"/>
    <w:rsid w:val="000C0CFF"/>
    <w:rsid w:val="000E5806"/>
    <w:rsid w:val="00107CD7"/>
    <w:rsid w:val="00112738"/>
    <w:rsid w:val="001164A9"/>
    <w:rsid w:val="0012384A"/>
    <w:rsid w:val="00142853"/>
    <w:rsid w:val="00171601"/>
    <w:rsid w:val="00184524"/>
    <w:rsid w:val="00185296"/>
    <w:rsid w:val="001945E6"/>
    <w:rsid w:val="001A2DEF"/>
    <w:rsid w:val="001A4940"/>
    <w:rsid w:val="001A59DD"/>
    <w:rsid w:val="001B126E"/>
    <w:rsid w:val="001B3C30"/>
    <w:rsid w:val="00220605"/>
    <w:rsid w:val="002301C2"/>
    <w:rsid w:val="00233BBF"/>
    <w:rsid w:val="00240686"/>
    <w:rsid w:val="00243523"/>
    <w:rsid w:val="00256DDA"/>
    <w:rsid w:val="00265AEB"/>
    <w:rsid w:val="002768A2"/>
    <w:rsid w:val="00276FE9"/>
    <w:rsid w:val="00292677"/>
    <w:rsid w:val="00294817"/>
    <w:rsid w:val="002C010A"/>
    <w:rsid w:val="002D2253"/>
    <w:rsid w:val="002D35B3"/>
    <w:rsid w:val="00320E9F"/>
    <w:rsid w:val="003223CC"/>
    <w:rsid w:val="00332C60"/>
    <w:rsid w:val="003377BF"/>
    <w:rsid w:val="00346552"/>
    <w:rsid w:val="00377A3B"/>
    <w:rsid w:val="00392870"/>
    <w:rsid w:val="003F6CFE"/>
    <w:rsid w:val="00403C0B"/>
    <w:rsid w:val="00404608"/>
    <w:rsid w:val="00406732"/>
    <w:rsid w:val="00437655"/>
    <w:rsid w:val="00437D8B"/>
    <w:rsid w:val="00460BDE"/>
    <w:rsid w:val="00461977"/>
    <w:rsid w:val="004757F4"/>
    <w:rsid w:val="00481EFC"/>
    <w:rsid w:val="00495CBB"/>
    <w:rsid w:val="004A0D6C"/>
    <w:rsid w:val="004C3AEA"/>
    <w:rsid w:val="004C60E0"/>
    <w:rsid w:val="004E2CCD"/>
    <w:rsid w:val="004E7798"/>
    <w:rsid w:val="004F1707"/>
    <w:rsid w:val="004F4967"/>
    <w:rsid w:val="005149E5"/>
    <w:rsid w:val="00520F85"/>
    <w:rsid w:val="005210CB"/>
    <w:rsid w:val="00530DEC"/>
    <w:rsid w:val="005349DE"/>
    <w:rsid w:val="00543AB7"/>
    <w:rsid w:val="00544452"/>
    <w:rsid w:val="00552FD2"/>
    <w:rsid w:val="00553646"/>
    <w:rsid w:val="00555B47"/>
    <w:rsid w:val="00584487"/>
    <w:rsid w:val="0059492D"/>
    <w:rsid w:val="005A2F1D"/>
    <w:rsid w:val="005B5560"/>
    <w:rsid w:val="005B5C35"/>
    <w:rsid w:val="005C426B"/>
    <w:rsid w:val="005F3322"/>
    <w:rsid w:val="00621B59"/>
    <w:rsid w:val="00623259"/>
    <w:rsid w:val="0063138F"/>
    <w:rsid w:val="0065289A"/>
    <w:rsid w:val="00653651"/>
    <w:rsid w:val="00656E74"/>
    <w:rsid w:val="00665EC2"/>
    <w:rsid w:val="00672CDD"/>
    <w:rsid w:val="00691FCA"/>
    <w:rsid w:val="0069405C"/>
    <w:rsid w:val="006A3A85"/>
    <w:rsid w:val="006B7D1D"/>
    <w:rsid w:val="006C0E82"/>
    <w:rsid w:val="006C1EDC"/>
    <w:rsid w:val="006C7FC9"/>
    <w:rsid w:val="006E69C3"/>
    <w:rsid w:val="006F3071"/>
    <w:rsid w:val="006F73C4"/>
    <w:rsid w:val="00712830"/>
    <w:rsid w:val="0074714B"/>
    <w:rsid w:val="0075322C"/>
    <w:rsid w:val="007642EF"/>
    <w:rsid w:val="00785DB8"/>
    <w:rsid w:val="007920E8"/>
    <w:rsid w:val="007929D1"/>
    <w:rsid w:val="00792F4E"/>
    <w:rsid w:val="007A21A6"/>
    <w:rsid w:val="007B5764"/>
    <w:rsid w:val="007C1B02"/>
    <w:rsid w:val="007D007C"/>
    <w:rsid w:val="007D1039"/>
    <w:rsid w:val="007D49D0"/>
    <w:rsid w:val="007F0D42"/>
    <w:rsid w:val="00803128"/>
    <w:rsid w:val="00811A4B"/>
    <w:rsid w:val="00852ABB"/>
    <w:rsid w:val="008567CF"/>
    <w:rsid w:val="008663F1"/>
    <w:rsid w:val="00872E99"/>
    <w:rsid w:val="0088217B"/>
    <w:rsid w:val="0088270C"/>
    <w:rsid w:val="00891DF4"/>
    <w:rsid w:val="00893070"/>
    <w:rsid w:val="008B394A"/>
    <w:rsid w:val="008B4D36"/>
    <w:rsid w:val="008B4FCD"/>
    <w:rsid w:val="008B67A6"/>
    <w:rsid w:val="008B7986"/>
    <w:rsid w:val="008C5400"/>
    <w:rsid w:val="008D2951"/>
    <w:rsid w:val="008E297E"/>
    <w:rsid w:val="008E6AEC"/>
    <w:rsid w:val="008F7035"/>
    <w:rsid w:val="00904E44"/>
    <w:rsid w:val="0091155D"/>
    <w:rsid w:val="00917968"/>
    <w:rsid w:val="00920E71"/>
    <w:rsid w:val="0092418D"/>
    <w:rsid w:val="00931C9D"/>
    <w:rsid w:val="00935DEC"/>
    <w:rsid w:val="009439FA"/>
    <w:rsid w:val="00947DD8"/>
    <w:rsid w:val="00950BBB"/>
    <w:rsid w:val="00953F0F"/>
    <w:rsid w:val="00961182"/>
    <w:rsid w:val="009650A4"/>
    <w:rsid w:val="00967EA6"/>
    <w:rsid w:val="00983698"/>
    <w:rsid w:val="0098464A"/>
    <w:rsid w:val="009871EA"/>
    <w:rsid w:val="00993DF0"/>
    <w:rsid w:val="009D2EEB"/>
    <w:rsid w:val="009D5BBD"/>
    <w:rsid w:val="009E1335"/>
    <w:rsid w:val="009F2329"/>
    <w:rsid w:val="00A0503C"/>
    <w:rsid w:val="00A071EB"/>
    <w:rsid w:val="00A278B9"/>
    <w:rsid w:val="00A45606"/>
    <w:rsid w:val="00A552D6"/>
    <w:rsid w:val="00A67198"/>
    <w:rsid w:val="00A70065"/>
    <w:rsid w:val="00A91189"/>
    <w:rsid w:val="00AA35CE"/>
    <w:rsid w:val="00AB518F"/>
    <w:rsid w:val="00AC2E36"/>
    <w:rsid w:val="00B027D8"/>
    <w:rsid w:val="00B20527"/>
    <w:rsid w:val="00B27B08"/>
    <w:rsid w:val="00B35558"/>
    <w:rsid w:val="00B42E59"/>
    <w:rsid w:val="00B44B10"/>
    <w:rsid w:val="00B5180D"/>
    <w:rsid w:val="00B62886"/>
    <w:rsid w:val="00B7742B"/>
    <w:rsid w:val="00B84DA5"/>
    <w:rsid w:val="00B87AE5"/>
    <w:rsid w:val="00B96E4C"/>
    <w:rsid w:val="00BD093A"/>
    <w:rsid w:val="00BD5DA5"/>
    <w:rsid w:val="00BD7A9E"/>
    <w:rsid w:val="00C22050"/>
    <w:rsid w:val="00C43062"/>
    <w:rsid w:val="00C64221"/>
    <w:rsid w:val="00C94032"/>
    <w:rsid w:val="00C94C4A"/>
    <w:rsid w:val="00CA08EA"/>
    <w:rsid w:val="00CA5122"/>
    <w:rsid w:val="00CA52B4"/>
    <w:rsid w:val="00CB3B33"/>
    <w:rsid w:val="00CD1D42"/>
    <w:rsid w:val="00CD1E12"/>
    <w:rsid w:val="00CD2326"/>
    <w:rsid w:val="00CE65AB"/>
    <w:rsid w:val="00CF0A33"/>
    <w:rsid w:val="00CF151F"/>
    <w:rsid w:val="00D12ED5"/>
    <w:rsid w:val="00D21862"/>
    <w:rsid w:val="00D2200D"/>
    <w:rsid w:val="00D269DD"/>
    <w:rsid w:val="00D333F0"/>
    <w:rsid w:val="00D44912"/>
    <w:rsid w:val="00D47346"/>
    <w:rsid w:val="00D61211"/>
    <w:rsid w:val="00D61F80"/>
    <w:rsid w:val="00D82E61"/>
    <w:rsid w:val="00D82EE1"/>
    <w:rsid w:val="00DA7C9E"/>
    <w:rsid w:val="00DB0554"/>
    <w:rsid w:val="00DC07FE"/>
    <w:rsid w:val="00DC6B28"/>
    <w:rsid w:val="00DD70FC"/>
    <w:rsid w:val="00E0777F"/>
    <w:rsid w:val="00E146DE"/>
    <w:rsid w:val="00E61645"/>
    <w:rsid w:val="00E742D2"/>
    <w:rsid w:val="00E969B9"/>
    <w:rsid w:val="00EA2766"/>
    <w:rsid w:val="00EA742D"/>
    <w:rsid w:val="00EB1CEC"/>
    <w:rsid w:val="00EB5A82"/>
    <w:rsid w:val="00EC15C0"/>
    <w:rsid w:val="00EC234C"/>
    <w:rsid w:val="00EC43B8"/>
    <w:rsid w:val="00ED7EDE"/>
    <w:rsid w:val="00EE1714"/>
    <w:rsid w:val="00F1091E"/>
    <w:rsid w:val="00F31F1E"/>
    <w:rsid w:val="00F44D8B"/>
    <w:rsid w:val="00F5184C"/>
    <w:rsid w:val="00F77AA3"/>
    <w:rsid w:val="00F837CA"/>
    <w:rsid w:val="00F86DAE"/>
    <w:rsid w:val="00F92B53"/>
    <w:rsid w:val="00FA4C45"/>
    <w:rsid w:val="00FA71D6"/>
    <w:rsid w:val="00FC0B99"/>
    <w:rsid w:val="00FD5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12667"/>
  <w15:docId w15:val="{BF3C1B9E-0514-42BA-B7BE-E4801691D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52D6"/>
  </w:style>
  <w:style w:type="paragraph" w:styleId="1">
    <w:name w:val="heading 1"/>
    <w:basedOn w:val="a"/>
    <w:link w:val="10"/>
    <w:uiPriority w:val="1"/>
    <w:qFormat/>
    <w:rsid w:val="00460BDE"/>
    <w:pPr>
      <w:widowControl w:val="0"/>
      <w:autoSpaceDE w:val="0"/>
      <w:autoSpaceDN w:val="0"/>
      <w:spacing w:line="240" w:lineRule="auto"/>
      <w:ind w:left="115" w:firstLine="0"/>
      <w:jc w:val="left"/>
      <w:outlineLvl w:val="0"/>
    </w:pPr>
    <w:rPr>
      <w:rFonts w:ascii="Times New Roman" w:eastAsia="Times New Roman" w:hAnsi="Times New Roman" w:cs="Times New Roman"/>
      <w:b/>
      <w:b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E61645"/>
    <w:pPr>
      <w:spacing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E61645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E61645"/>
    <w:rPr>
      <w:vertAlign w:val="superscript"/>
    </w:rPr>
  </w:style>
  <w:style w:type="paragraph" w:styleId="a6">
    <w:name w:val="Body Text"/>
    <w:basedOn w:val="a"/>
    <w:link w:val="a7"/>
    <w:uiPriority w:val="1"/>
    <w:qFormat/>
    <w:rsid w:val="00544452"/>
    <w:pPr>
      <w:widowControl w:val="0"/>
      <w:autoSpaceDE w:val="0"/>
      <w:autoSpaceDN w:val="0"/>
      <w:spacing w:line="240" w:lineRule="auto"/>
      <w:ind w:firstLine="0"/>
      <w:jc w:val="left"/>
    </w:pPr>
    <w:rPr>
      <w:rFonts w:ascii="Times New Roman" w:eastAsia="Times New Roman" w:hAnsi="Times New Roman" w:cs="Times New Roman"/>
      <w:sz w:val="25"/>
      <w:szCs w:val="25"/>
    </w:rPr>
  </w:style>
  <w:style w:type="character" w:customStyle="1" w:styleId="a7">
    <w:name w:val="Основной текст Знак"/>
    <w:basedOn w:val="a0"/>
    <w:link w:val="a6"/>
    <w:uiPriority w:val="1"/>
    <w:rsid w:val="00544452"/>
    <w:rPr>
      <w:rFonts w:ascii="Times New Roman" w:eastAsia="Times New Roman" w:hAnsi="Times New Roman" w:cs="Times New Roman"/>
      <w:sz w:val="25"/>
      <w:szCs w:val="25"/>
    </w:rPr>
  </w:style>
  <w:style w:type="paragraph" w:styleId="a8">
    <w:name w:val="List Paragraph"/>
    <w:basedOn w:val="a"/>
    <w:uiPriority w:val="34"/>
    <w:qFormat/>
    <w:rsid w:val="00544452"/>
    <w:pPr>
      <w:widowControl w:val="0"/>
      <w:autoSpaceDE w:val="0"/>
      <w:autoSpaceDN w:val="0"/>
      <w:spacing w:line="240" w:lineRule="auto"/>
      <w:ind w:left="822" w:firstLine="0"/>
      <w:jc w:val="left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1"/>
    <w:rsid w:val="00460BDE"/>
    <w:rPr>
      <w:rFonts w:ascii="Times New Roman" w:eastAsia="Times New Roman" w:hAnsi="Times New Roman" w:cs="Times New Roman"/>
      <w:b/>
      <w:bCs/>
      <w:sz w:val="25"/>
      <w:szCs w:val="25"/>
    </w:rPr>
  </w:style>
  <w:style w:type="table" w:customStyle="1" w:styleId="TableNormal">
    <w:name w:val="Table Normal"/>
    <w:uiPriority w:val="2"/>
    <w:semiHidden/>
    <w:unhideWhenUsed/>
    <w:qFormat/>
    <w:rsid w:val="00460BDE"/>
    <w:pPr>
      <w:widowControl w:val="0"/>
      <w:autoSpaceDE w:val="0"/>
      <w:autoSpaceDN w:val="0"/>
      <w:spacing w:line="240" w:lineRule="auto"/>
      <w:ind w:firstLine="0"/>
      <w:jc w:val="left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60BDE"/>
    <w:pPr>
      <w:widowControl w:val="0"/>
      <w:autoSpaceDE w:val="0"/>
      <w:autoSpaceDN w:val="0"/>
      <w:spacing w:line="240" w:lineRule="auto"/>
      <w:ind w:left="121" w:firstLine="0"/>
      <w:jc w:val="left"/>
    </w:pPr>
    <w:rPr>
      <w:rFonts w:ascii="Times New Roman" w:eastAsia="Times New Roman" w:hAnsi="Times New Roman" w:cs="Times New Roman"/>
    </w:rPr>
  </w:style>
  <w:style w:type="paragraph" w:styleId="a9">
    <w:name w:val="Title"/>
    <w:basedOn w:val="a"/>
    <w:link w:val="aa"/>
    <w:uiPriority w:val="1"/>
    <w:qFormat/>
    <w:rsid w:val="00552FD2"/>
    <w:pPr>
      <w:widowControl w:val="0"/>
      <w:autoSpaceDE w:val="0"/>
      <w:autoSpaceDN w:val="0"/>
      <w:spacing w:line="319" w:lineRule="exact"/>
      <w:ind w:left="3659" w:right="3634" w:firstLine="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a">
    <w:name w:val="Заголовок Знак"/>
    <w:basedOn w:val="a0"/>
    <w:link w:val="a9"/>
    <w:uiPriority w:val="1"/>
    <w:rsid w:val="00552FD2"/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b">
    <w:name w:val="Table Grid"/>
    <w:basedOn w:val="a1"/>
    <w:uiPriority w:val="59"/>
    <w:rsid w:val="008B67A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link w:val="ad"/>
    <w:uiPriority w:val="1"/>
    <w:qFormat/>
    <w:rsid w:val="00320E9F"/>
    <w:pPr>
      <w:spacing w:line="240" w:lineRule="auto"/>
      <w:ind w:firstLine="0"/>
      <w:jc w:val="left"/>
    </w:pPr>
  </w:style>
  <w:style w:type="paragraph" w:styleId="ae">
    <w:name w:val="header"/>
    <w:basedOn w:val="a"/>
    <w:link w:val="af"/>
    <w:uiPriority w:val="99"/>
    <w:unhideWhenUsed/>
    <w:rsid w:val="005B5560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5B5560"/>
  </w:style>
  <w:style w:type="paragraph" w:styleId="af0">
    <w:name w:val="footer"/>
    <w:basedOn w:val="a"/>
    <w:link w:val="af1"/>
    <w:uiPriority w:val="99"/>
    <w:unhideWhenUsed/>
    <w:rsid w:val="005B5560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5B5560"/>
  </w:style>
  <w:style w:type="character" w:customStyle="1" w:styleId="ad">
    <w:name w:val="Без интервала Знак"/>
    <w:link w:val="ac"/>
    <w:uiPriority w:val="1"/>
    <w:locked/>
    <w:rsid w:val="001164A9"/>
  </w:style>
  <w:style w:type="character" w:styleId="af2">
    <w:name w:val="Hyperlink"/>
    <w:basedOn w:val="a0"/>
    <w:uiPriority w:val="99"/>
    <w:unhideWhenUsed/>
    <w:rsid w:val="008E6AEC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8E6AEC"/>
    <w:rPr>
      <w:color w:val="605E5C"/>
      <w:shd w:val="clear" w:color="auto" w:fill="E1DFDD"/>
    </w:rPr>
  </w:style>
  <w:style w:type="paragraph" w:styleId="af3">
    <w:name w:val="Balloon Text"/>
    <w:basedOn w:val="a"/>
    <w:link w:val="af4"/>
    <w:uiPriority w:val="99"/>
    <w:semiHidden/>
    <w:unhideWhenUsed/>
    <w:rsid w:val="002D35B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2D35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89FEF5-9981-49EA-9941-4CE8AB639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3354</Words>
  <Characters>19122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Пользователь</cp:lastModifiedBy>
  <cp:revision>7</cp:revision>
  <cp:lastPrinted>2022-05-24T07:23:00Z</cp:lastPrinted>
  <dcterms:created xsi:type="dcterms:W3CDTF">2022-04-04T06:56:00Z</dcterms:created>
  <dcterms:modified xsi:type="dcterms:W3CDTF">2022-05-24T07:41:00Z</dcterms:modified>
</cp:coreProperties>
</file>